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B3" w:rsidRPr="00E759FA" w:rsidRDefault="00CF0BB3" w:rsidP="00F3220F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bCs/>
          <w:color w:val="000000"/>
          <w:sz w:val="22"/>
          <w:szCs w:val="22"/>
        </w:rPr>
      </w:pP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>Уважаемые подписчики!</w:t>
      </w:r>
    </w:p>
    <w:p w:rsidR="00A64D45" w:rsidRPr="00E759FA" w:rsidRDefault="00F3220F" w:rsidP="00F3220F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bCs/>
          <w:color w:val="000000"/>
          <w:sz w:val="22"/>
          <w:szCs w:val="22"/>
        </w:rPr>
      </w:pP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АНО «Журнал “Среднее профессиональное образование”» сотрудничает </w:t>
      </w:r>
    </w:p>
    <w:p w:rsidR="00F3220F" w:rsidRDefault="00F3220F" w:rsidP="00F3220F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bCs/>
          <w:color w:val="000000"/>
          <w:sz w:val="22"/>
          <w:szCs w:val="22"/>
        </w:rPr>
      </w:pP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со следующими </w:t>
      </w:r>
      <w:r w:rsidR="00B44A98">
        <w:rPr>
          <w:rFonts w:ascii="Times New Roman CYR" w:hAnsi="Times New Roman CYR"/>
          <w:b/>
          <w:bCs/>
          <w:color w:val="000000"/>
          <w:sz w:val="22"/>
          <w:szCs w:val="22"/>
        </w:rPr>
        <w:t>подписными агентствами</w:t>
      </w: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: </w:t>
      </w:r>
      <w:r w:rsidR="005A6F43">
        <w:rPr>
          <w:rFonts w:ascii="Times New Roman CYR" w:hAnsi="Times New Roman CYR"/>
          <w:b/>
          <w:bCs/>
          <w:color w:val="000000"/>
          <w:sz w:val="22"/>
          <w:szCs w:val="22"/>
        </w:rPr>
        <w:t>«</w:t>
      </w: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>Урал-Пресс</w:t>
      </w:r>
      <w:r w:rsidR="005A6F43">
        <w:rPr>
          <w:rFonts w:ascii="Times New Roman CYR" w:hAnsi="Times New Roman CYR"/>
          <w:b/>
          <w:bCs/>
          <w:color w:val="000000"/>
          <w:sz w:val="22"/>
          <w:szCs w:val="22"/>
        </w:rPr>
        <w:t>»</w:t>
      </w: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, </w:t>
      </w:r>
      <w:r w:rsidR="00B4519C" w:rsidRPr="00605B75">
        <w:rPr>
          <w:rFonts w:ascii="Times New Roman CYR" w:hAnsi="Times New Roman CYR"/>
          <w:b/>
          <w:bCs/>
          <w:color w:val="000000"/>
          <w:sz w:val="22"/>
          <w:szCs w:val="22"/>
        </w:rPr>
        <w:t>«Почта России»,</w:t>
      </w:r>
      <w:r w:rsidR="00B4519C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 </w:t>
      </w: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ПРЕССИНФОРМ, «Деловая пресса», «Книга-сервис». </w:t>
      </w:r>
    </w:p>
    <w:p w:rsidR="000A5A72" w:rsidRPr="00D76956" w:rsidRDefault="000A5A72" w:rsidP="00F3220F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bCs/>
          <w:color w:val="000000"/>
          <w:sz w:val="18"/>
          <w:szCs w:val="18"/>
        </w:rPr>
      </w:pPr>
    </w:p>
    <w:p w:rsidR="00F3220F" w:rsidRPr="00E759FA" w:rsidRDefault="00F3220F" w:rsidP="00F3220F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bCs/>
          <w:color w:val="000000"/>
          <w:sz w:val="22"/>
          <w:szCs w:val="22"/>
        </w:rPr>
      </w:pP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>Вы можете подписаться на наши издания в любом регионе России!</w:t>
      </w:r>
    </w:p>
    <w:p w:rsidR="00F3220F" w:rsidRPr="00B44A98" w:rsidRDefault="00F3220F" w:rsidP="00F3220F">
      <w:pPr>
        <w:pStyle w:val="western"/>
        <w:spacing w:before="0" w:beforeAutospacing="0" w:after="0" w:afterAutospacing="0"/>
        <w:ind w:firstLine="567"/>
        <w:jc w:val="both"/>
        <w:rPr>
          <w:rFonts w:ascii="Times New Roman CYR" w:hAnsi="Times New Roman CYR" w:cs="Arial"/>
          <w:b/>
          <w:color w:val="000000"/>
          <w:sz w:val="18"/>
          <w:szCs w:val="18"/>
        </w:rPr>
      </w:pPr>
    </w:p>
    <w:p w:rsidR="00F3220F" w:rsidRPr="00E759FA" w:rsidRDefault="00F3220F" w:rsidP="00E759FA">
      <w:pPr>
        <w:pStyle w:val="western"/>
        <w:spacing w:before="0" w:beforeAutospacing="0" w:after="0" w:afterAutospacing="0"/>
        <w:jc w:val="both"/>
        <w:rPr>
          <w:rFonts w:ascii="Times New Roman CYR" w:hAnsi="Times New Roman CYR" w:cs="Arial"/>
          <w:sz w:val="22"/>
          <w:szCs w:val="22"/>
        </w:rPr>
      </w:pPr>
      <w:r w:rsidRPr="00E759FA">
        <w:rPr>
          <w:rFonts w:ascii="Times New Roman CYR" w:hAnsi="Times New Roman CYR" w:cs="Arial"/>
          <w:b/>
          <w:color w:val="000000"/>
          <w:sz w:val="22"/>
          <w:szCs w:val="22"/>
        </w:rPr>
        <w:t>Группа компаний «Урал-Пресс»</w:t>
      </w:r>
      <w:r w:rsidRPr="00E759FA">
        <w:rPr>
          <w:rFonts w:ascii="Times New Roman CYR" w:hAnsi="Times New Roman CYR" w:cs="Arial"/>
          <w:color w:val="000000"/>
          <w:sz w:val="22"/>
          <w:szCs w:val="22"/>
        </w:rPr>
        <w:t xml:space="preserve"> </w:t>
      </w:r>
      <w:r w:rsidR="005A6F43">
        <w:rPr>
          <w:rFonts w:ascii="Times New Roman CYR" w:hAnsi="Times New Roman CYR" w:cs="Arial"/>
          <w:color w:val="000000"/>
          <w:sz w:val="22"/>
          <w:szCs w:val="22"/>
        </w:rPr>
        <w:t xml:space="preserve">– </w:t>
      </w:r>
      <w:r w:rsidRPr="00E759FA">
        <w:rPr>
          <w:rFonts w:ascii="Times New Roman CYR" w:hAnsi="Times New Roman CYR" w:cs="Arial"/>
          <w:color w:val="000000"/>
          <w:sz w:val="22"/>
          <w:szCs w:val="22"/>
        </w:rPr>
        <w:t xml:space="preserve">осуществляет подписку и доставку периодических изданий для юридических лиц, находящихся более чем в 500 городах России. Сеть филиалов и представительств насчитывает 108 подразделений, которые расположены во всех федеральных округах РФ. Подписку можно оформить как через представительство «Урал-Пресс», так и непосредственно на сайте подписного агентства, войти на который можно по адресу: </w:t>
      </w:r>
      <w:hyperlink r:id="rId5" w:history="1">
        <w:r w:rsidRPr="00E759FA">
          <w:rPr>
            <w:rStyle w:val="a4"/>
            <w:rFonts w:ascii="Times New Roman CYR" w:hAnsi="Times New Roman CYR" w:cs="Arial"/>
            <w:color w:val="auto"/>
            <w:sz w:val="22"/>
            <w:szCs w:val="22"/>
            <w:u w:val="none"/>
          </w:rPr>
          <w:t>http://www.ural-press.ru</w:t>
        </w:r>
      </w:hyperlink>
      <w:r w:rsidRPr="00E759FA">
        <w:rPr>
          <w:rFonts w:ascii="Times New Roman CYR" w:hAnsi="Times New Roman CYR" w:cs="Arial"/>
          <w:sz w:val="22"/>
          <w:szCs w:val="22"/>
        </w:rPr>
        <w:t xml:space="preserve"> </w:t>
      </w:r>
    </w:p>
    <w:p w:rsidR="00F3220F" w:rsidRPr="00E759FA" w:rsidRDefault="00F3220F" w:rsidP="00F3220F">
      <w:pPr>
        <w:pStyle w:val="western"/>
        <w:spacing w:before="0" w:beforeAutospacing="0" w:after="0" w:afterAutospacing="0"/>
        <w:ind w:firstLine="567"/>
        <w:jc w:val="both"/>
        <w:rPr>
          <w:rFonts w:ascii="Times New Roman CYR" w:hAnsi="Times New Roman CYR" w:cs="Arial"/>
          <w:color w:val="000000"/>
          <w:sz w:val="22"/>
          <w:szCs w:val="22"/>
        </w:rPr>
      </w:pPr>
      <w:r w:rsidRPr="00E759FA">
        <w:rPr>
          <w:rFonts w:ascii="Times New Roman CYR" w:hAnsi="Times New Roman CYR" w:cs="Arial"/>
          <w:color w:val="000000"/>
          <w:sz w:val="22"/>
          <w:szCs w:val="22"/>
        </w:rPr>
        <w:t>На этом сайте имеется специальная форма для подписчиков (справа), а в разделе «Каталог периодики» – рубрика (слева) «Правила оформлени</w:t>
      </w:r>
      <w:r w:rsidR="004F0A93">
        <w:rPr>
          <w:rFonts w:ascii="Times New Roman CYR" w:hAnsi="Times New Roman CYR" w:cs="Arial"/>
          <w:color w:val="000000"/>
          <w:sz w:val="22"/>
          <w:szCs w:val="22"/>
        </w:rPr>
        <w:t>я</w:t>
      </w:r>
      <w:r w:rsidRPr="00E759FA">
        <w:rPr>
          <w:rFonts w:ascii="Times New Roman CYR" w:hAnsi="Times New Roman CYR" w:cs="Arial"/>
          <w:color w:val="000000"/>
          <w:sz w:val="22"/>
          <w:szCs w:val="22"/>
        </w:rPr>
        <w:t xml:space="preserve"> подписки». Кроме того, в разделе «Контакты» вы найдете список представительств и филиалов ГК «Урал-Пресс».</w:t>
      </w:r>
    </w:p>
    <w:p w:rsidR="00F3220F" w:rsidRPr="00E759FA" w:rsidRDefault="00F3220F" w:rsidP="00F3220F">
      <w:pPr>
        <w:pStyle w:val="western"/>
        <w:spacing w:before="0" w:beforeAutospacing="0" w:after="0" w:afterAutospacing="0"/>
        <w:ind w:firstLine="567"/>
        <w:jc w:val="both"/>
        <w:rPr>
          <w:rFonts w:ascii="Times New Roman CYR" w:hAnsi="Times New Roman CYR" w:cs="Arial"/>
          <w:color w:val="000000"/>
          <w:sz w:val="22"/>
          <w:szCs w:val="22"/>
        </w:rPr>
      </w:pPr>
      <w:r w:rsidRPr="00E759FA">
        <w:rPr>
          <w:rFonts w:ascii="Times New Roman CYR" w:hAnsi="Times New Roman CYR" w:cs="Arial"/>
          <w:color w:val="000000"/>
          <w:sz w:val="22"/>
          <w:szCs w:val="22"/>
        </w:rPr>
        <w:t>Общий телефон ГК «Урал-Пресс»: +7</w:t>
      </w:r>
      <w:r w:rsidR="004F0A93">
        <w:rPr>
          <w:rFonts w:ascii="Times New Roman CYR" w:hAnsi="Times New Roman CYR" w:cs="Arial"/>
          <w:color w:val="000000"/>
          <w:sz w:val="22"/>
          <w:szCs w:val="22"/>
        </w:rPr>
        <w:t xml:space="preserve"> </w:t>
      </w:r>
      <w:r w:rsidRPr="00E759FA">
        <w:rPr>
          <w:rFonts w:ascii="Times New Roman CYR" w:hAnsi="Times New Roman CYR" w:cs="Arial"/>
          <w:color w:val="000000"/>
          <w:sz w:val="22"/>
          <w:szCs w:val="22"/>
        </w:rPr>
        <w:t>(499)</w:t>
      </w:r>
      <w:r w:rsidR="004F0A93">
        <w:rPr>
          <w:rFonts w:ascii="Times New Roman CYR" w:hAnsi="Times New Roman CYR" w:cs="Arial"/>
          <w:color w:val="000000"/>
          <w:sz w:val="22"/>
          <w:szCs w:val="22"/>
        </w:rPr>
        <w:t xml:space="preserve"> </w:t>
      </w:r>
      <w:r w:rsidRPr="00E759FA">
        <w:rPr>
          <w:rFonts w:ascii="Times New Roman CYR" w:hAnsi="Times New Roman CYR" w:cs="Arial"/>
          <w:color w:val="000000"/>
          <w:sz w:val="22"/>
          <w:szCs w:val="22"/>
        </w:rPr>
        <w:t>700-05-07</w:t>
      </w:r>
    </w:p>
    <w:p w:rsidR="00F3220F" w:rsidRPr="00E759FA" w:rsidRDefault="00F3220F" w:rsidP="00F3220F">
      <w:pPr>
        <w:pStyle w:val="western"/>
        <w:spacing w:before="0" w:beforeAutospacing="0" w:after="0" w:afterAutospacing="0"/>
        <w:ind w:firstLine="567"/>
        <w:jc w:val="both"/>
        <w:rPr>
          <w:rFonts w:ascii="Times New Roman CYR" w:hAnsi="Times New Roman CYR" w:cs="Arial"/>
          <w:sz w:val="22"/>
          <w:szCs w:val="22"/>
          <w:lang w:val="en-US"/>
        </w:rPr>
      </w:pPr>
      <w:r w:rsidRPr="00E759FA">
        <w:rPr>
          <w:rFonts w:ascii="Times New Roman CYR" w:hAnsi="Times New Roman CYR" w:cs="Arial"/>
          <w:color w:val="000000"/>
          <w:sz w:val="22"/>
          <w:szCs w:val="22"/>
          <w:lang w:val="en-US"/>
        </w:rPr>
        <w:t xml:space="preserve">E-mail: </w:t>
      </w:r>
      <w:hyperlink r:id="rId6" w:history="1">
        <w:r w:rsidRPr="00E759FA">
          <w:rPr>
            <w:rStyle w:val="a4"/>
            <w:rFonts w:ascii="Times New Roman CYR" w:hAnsi="Times New Roman CYR" w:cs="Arial"/>
            <w:color w:val="auto"/>
            <w:sz w:val="22"/>
            <w:szCs w:val="22"/>
            <w:u w:val="none"/>
            <w:lang w:val="en-US"/>
          </w:rPr>
          <w:t>coord@ural-press.ru</w:t>
        </w:r>
      </w:hyperlink>
    </w:p>
    <w:p w:rsidR="00B4519C" w:rsidRPr="00D76956" w:rsidRDefault="00B4519C" w:rsidP="00F3220F">
      <w:pPr>
        <w:pStyle w:val="a3"/>
        <w:spacing w:before="0" w:beforeAutospacing="0" w:after="0" w:afterAutospacing="0"/>
        <w:rPr>
          <w:rFonts w:ascii="Times New Roman CYR" w:hAnsi="Times New Roman CYR"/>
          <w:b/>
          <w:bCs/>
          <w:color w:val="000000"/>
          <w:sz w:val="18"/>
          <w:szCs w:val="18"/>
        </w:rPr>
      </w:pPr>
    </w:p>
    <w:p w:rsidR="00BE7634" w:rsidRPr="00605B75" w:rsidRDefault="00D0539F" w:rsidP="0066158E">
      <w:pPr>
        <w:pStyle w:val="a3"/>
        <w:spacing w:before="0" w:beforeAutospacing="0" w:after="0" w:afterAutospacing="0"/>
        <w:jc w:val="both"/>
        <w:rPr>
          <w:rFonts w:ascii="Times New Roman CYR" w:hAnsi="Times New Roman CYR"/>
          <w:bCs/>
          <w:color w:val="000000"/>
          <w:sz w:val="22"/>
          <w:szCs w:val="22"/>
        </w:rPr>
      </w:pPr>
      <w:r>
        <w:rPr>
          <w:rFonts w:ascii="Times New Roman CYR" w:hAnsi="Times New Roman CYR"/>
          <w:b/>
          <w:bCs/>
          <w:color w:val="000000"/>
          <w:sz w:val="22"/>
          <w:szCs w:val="22"/>
        </w:rPr>
        <w:t>«</w:t>
      </w:r>
      <w:r w:rsidR="00B4519C" w:rsidRPr="00605B75">
        <w:rPr>
          <w:rFonts w:ascii="Times New Roman CYR" w:hAnsi="Times New Roman CYR"/>
          <w:b/>
          <w:bCs/>
          <w:color w:val="000000"/>
          <w:sz w:val="22"/>
          <w:szCs w:val="22"/>
        </w:rPr>
        <w:t>Почта России</w:t>
      </w:r>
      <w:r>
        <w:rPr>
          <w:rFonts w:ascii="Times New Roman CYR" w:hAnsi="Times New Roman CYR"/>
          <w:b/>
          <w:bCs/>
          <w:color w:val="000000"/>
          <w:sz w:val="22"/>
          <w:szCs w:val="22"/>
        </w:rPr>
        <w:t>»</w:t>
      </w:r>
      <w:bookmarkStart w:id="0" w:name="_GoBack"/>
      <w:bookmarkEnd w:id="0"/>
      <w:r w:rsidR="00B4519C" w:rsidRPr="00605B75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. 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Подписка возможна </w:t>
      </w:r>
      <w:r w:rsidR="00D76956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в отделениях связи и </w:t>
      </w:r>
      <w:r w:rsidR="0066158E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через электронный каталог 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>на официальном сайте</w:t>
      </w:r>
      <w:r w:rsidR="0066158E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– https://podpiska.pochta.ru/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</w:t>
      </w:r>
    </w:p>
    <w:p w:rsidR="00F3220F" w:rsidRPr="00605B75" w:rsidRDefault="00BE7634" w:rsidP="0066158E">
      <w:pPr>
        <w:pStyle w:val="a3"/>
        <w:spacing w:before="0" w:beforeAutospacing="0" w:after="0" w:afterAutospacing="0"/>
        <w:ind w:firstLine="426"/>
        <w:jc w:val="both"/>
        <w:rPr>
          <w:rFonts w:ascii="Times New Roman CYR" w:hAnsi="Times New Roman CYR"/>
          <w:bCs/>
          <w:color w:val="000000"/>
          <w:sz w:val="22"/>
          <w:szCs w:val="22"/>
        </w:rPr>
      </w:pPr>
      <w:r w:rsidRPr="00605B75">
        <w:rPr>
          <w:rFonts w:ascii="Times New Roman CYR" w:hAnsi="Times New Roman CYR"/>
          <w:bCs/>
          <w:color w:val="000000"/>
          <w:sz w:val="22"/>
          <w:szCs w:val="22"/>
        </w:rPr>
        <w:t>Войти в каталог</w:t>
      </w:r>
      <w:r w:rsidR="00B4519C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>можно</w:t>
      </w:r>
      <w:r w:rsidR="00DA4483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в верхне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м уведомлении </w:t>
      </w:r>
      <w:r w:rsidR="00605B75">
        <w:rPr>
          <w:rFonts w:ascii="Times New Roman CYR" w:hAnsi="Times New Roman CYR"/>
          <w:bCs/>
          <w:color w:val="000000"/>
          <w:sz w:val="22"/>
          <w:szCs w:val="22"/>
        </w:rPr>
        <w:t xml:space="preserve">на главной странице 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>сайта (на голубом фоне)</w:t>
      </w:r>
      <w:r w:rsidR="00DA4483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по сообщению: «Список всех дистанционных сервисов доступен </w:t>
      </w:r>
      <w:r w:rsidR="00DA4483" w:rsidRPr="00605B75">
        <w:rPr>
          <w:rFonts w:ascii="Times New Roman CYR" w:hAnsi="Times New Roman CYR"/>
          <w:bCs/>
          <w:color w:val="000000"/>
          <w:sz w:val="22"/>
          <w:szCs w:val="22"/>
          <w:u w:val="single"/>
        </w:rPr>
        <w:t>по ссылке</w:t>
      </w:r>
      <w:r w:rsidRPr="00605B75">
        <w:rPr>
          <w:rFonts w:ascii="Times New Roman CYR" w:hAnsi="Times New Roman CYR"/>
          <w:bCs/>
          <w:color w:val="000000"/>
          <w:sz w:val="22"/>
          <w:szCs w:val="22"/>
          <w:u w:val="single"/>
        </w:rPr>
        <w:t>»</w:t>
      </w:r>
      <w:r w:rsidR="00DA4483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. Далее выбрать рубрику «Подписка на издания онлайн», где имеется подрубрика «Подписка по алфавиту». Наши издания расположены следующим образом: «Среднее профессиональное образование» и комплект (журнал, приложение и газета) – на букву С, Приложение к журналу – на П, газета «Вестник СПО» – на 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>В</w:t>
      </w:r>
      <w:r w:rsidR="00DA4483" w:rsidRPr="00605B75">
        <w:rPr>
          <w:rFonts w:ascii="Times New Roman CYR" w:hAnsi="Times New Roman CYR"/>
          <w:bCs/>
          <w:color w:val="000000"/>
          <w:sz w:val="22"/>
          <w:szCs w:val="22"/>
        </w:rPr>
        <w:t>.</w:t>
      </w:r>
    </w:p>
    <w:p w:rsidR="00DA4483" w:rsidRPr="00B4519C" w:rsidRDefault="00DA4483" w:rsidP="00BE7634">
      <w:pPr>
        <w:pStyle w:val="a3"/>
        <w:spacing w:before="0" w:beforeAutospacing="0" w:after="0" w:afterAutospacing="0"/>
        <w:ind w:firstLine="426"/>
        <w:jc w:val="both"/>
        <w:rPr>
          <w:rFonts w:ascii="Times New Roman CYR" w:hAnsi="Times New Roman CYR"/>
          <w:bCs/>
          <w:color w:val="000000"/>
          <w:sz w:val="18"/>
          <w:szCs w:val="18"/>
          <w:lang w:val="en-US"/>
        </w:rPr>
      </w:pPr>
      <w:r w:rsidRPr="00605B75">
        <w:rPr>
          <w:rFonts w:ascii="Times New Roman CYR" w:hAnsi="Times New Roman CYR"/>
          <w:bCs/>
          <w:color w:val="000000"/>
          <w:sz w:val="22"/>
          <w:szCs w:val="22"/>
        </w:rPr>
        <w:t>Также найти издания можно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через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рубрику 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сайта 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>(справа внизу)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«Другие сервисы»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, где есть 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подрубрика 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«Подписка онлайн». Далее поиск 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изданий 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>по алфавиту</w:t>
      </w:r>
      <w:r w:rsidR="00BE7634" w:rsidRPr="00605B75">
        <w:rPr>
          <w:rFonts w:ascii="Times New Roman CYR" w:hAnsi="Times New Roman CYR"/>
          <w:bCs/>
          <w:color w:val="000000"/>
          <w:sz w:val="22"/>
          <w:szCs w:val="22"/>
        </w:rPr>
        <w:t xml:space="preserve"> в указанном порядке</w:t>
      </w:r>
      <w:r w:rsidRPr="00605B75">
        <w:rPr>
          <w:rFonts w:ascii="Times New Roman CYR" w:hAnsi="Times New Roman CYR"/>
          <w:bCs/>
          <w:color w:val="000000"/>
          <w:sz w:val="22"/>
          <w:szCs w:val="22"/>
        </w:rPr>
        <w:t>.</w:t>
      </w:r>
    </w:p>
    <w:p w:rsidR="00B4519C" w:rsidRPr="00D76956" w:rsidRDefault="00B4519C" w:rsidP="00F3220F">
      <w:pPr>
        <w:pStyle w:val="a3"/>
        <w:spacing w:before="0" w:beforeAutospacing="0" w:after="0" w:afterAutospacing="0"/>
        <w:rPr>
          <w:rFonts w:ascii="Times New Roman CYR" w:hAnsi="Times New Roman CYR"/>
          <w:b/>
          <w:bCs/>
          <w:color w:val="000000"/>
          <w:sz w:val="18"/>
          <w:szCs w:val="18"/>
        </w:rPr>
      </w:pPr>
    </w:p>
    <w:p w:rsidR="005D3265" w:rsidRPr="00E759FA" w:rsidRDefault="00CF0BB3" w:rsidP="00F3220F">
      <w:pPr>
        <w:pStyle w:val="a3"/>
        <w:spacing w:before="0" w:beforeAutospacing="0" w:after="0" w:afterAutospacing="0"/>
        <w:rPr>
          <w:rFonts w:ascii="Times New Roman CYR" w:hAnsi="Times New Roman CYR"/>
          <w:color w:val="000000"/>
          <w:sz w:val="22"/>
          <w:szCs w:val="22"/>
        </w:rPr>
      </w:pP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 xml:space="preserve">Компания </w:t>
      </w:r>
      <w:r w:rsidR="005D3265"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>ПРЕССИНФОРМ</w:t>
      </w:r>
      <w:r w:rsidR="005D3265" w:rsidRPr="00E759FA">
        <w:rPr>
          <w:rFonts w:ascii="Times New Roman CYR" w:hAnsi="Times New Roman CYR"/>
          <w:color w:val="000000"/>
          <w:sz w:val="22"/>
          <w:szCs w:val="22"/>
        </w:rPr>
        <w:t xml:space="preserve"> (</w:t>
      </w:r>
      <w:r w:rsidR="003B3F73" w:rsidRPr="00E759FA">
        <w:rPr>
          <w:rFonts w:ascii="Times New Roman CYR" w:hAnsi="Times New Roman CYR"/>
          <w:color w:val="000000"/>
          <w:sz w:val="22"/>
          <w:szCs w:val="22"/>
        </w:rPr>
        <w:t xml:space="preserve">г. </w:t>
      </w:r>
      <w:r w:rsidR="005D3265" w:rsidRPr="00E759FA">
        <w:rPr>
          <w:rFonts w:ascii="Times New Roman CYR" w:hAnsi="Times New Roman CYR"/>
          <w:color w:val="000000"/>
          <w:sz w:val="22"/>
          <w:szCs w:val="22"/>
        </w:rPr>
        <w:t>Санкт-Петербург)</w:t>
      </w:r>
    </w:p>
    <w:p w:rsidR="005D3265" w:rsidRPr="00E759FA" w:rsidRDefault="005D3265" w:rsidP="0093654B">
      <w:pPr>
        <w:pStyle w:val="a3"/>
        <w:spacing w:before="0" w:beforeAutospacing="0" w:after="0" w:afterAutospacing="0"/>
        <w:ind w:left="426" w:hanging="426"/>
        <w:rPr>
          <w:rStyle w:val="a4"/>
          <w:rFonts w:ascii="Times New Roman CYR" w:hAnsi="Times New Roman CYR"/>
          <w:color w:val="auto"/>
          <w:sz w:val="22"/>
          <w:szCs w:val="22"/>
          <w:u w:val="none"/>
        </w:rPr>
      </w:pPr>
      <w:r w:rsidRPr="00E759FA">
        <w:rPr>
          <w:rFonts w:ascii="Times New Roman CYR" w:hAnsi="Times New Roman CYR"/>
          <w:b/>
          <w:bCs/>
          <w:color w:val="000000"/>
          <w:sz w:val="22"/>
          <w:szCs w:val="22"/>
        </w:rPr>
        <w:t>Контакты:</w:t>
      </w:r>
      <w:r w:rsidRPr="00E759FA">
        <w:rPr>
          <w:rFonts w:ascii="Times New Roman CYR" w:hAnsi="Times New Roman CYR"/>
          <w:color w:val="000000"/>
          <w:sz w:val="22"/>
          <w:szCs w:val="22"/>
        </w:rPr>
        <w:br/>
        <w:t xml:space="preserve">Адрес: 198095, </w:t>
      </w:r>
      <w:r w:rsidR="003B3F73" w:rsidRPr="00E759FA">
        <w:rPr>
          <w:rFonts w:ascii="Times New Roman CYR" w:hAnsi="Times New Roman CYR"/>
          <w:color w:val="000000"/>
          <w:sz w:val="22"/>
          <w:szCs w:val="22"/>
        </w:rPr>
        <w:t xml:space="preserve">г. </w:t>
      </w:r>
      <w:r w:rsidRPr="00E759FA">
        <w:rPr>
          <w:rFonts w:ascii="Times New Roman CYR" w:hAnsi="Times New Roman CYR"/>
          <w:color w:val="000000"/>
          <w:sz w:val="22"/>
          <w:szCs w:val="22"/>
        </w:rPr>
        <w:t>Санкт-Петербург,</w:t>
      </w:r>
      <w:r w:rsidR="004F0A93">
        <w:rPr>
          <w:rFonts w:ascii="Times New Roman CYR" w:hAnsi="Times New Roman CYR"/>
          <w:color w:val="000000"/>
          <w:sz w:val="22"/>
          <w:szCs w:val="22"/>
        </w:rPr>
        <w:t xml:space="preserve"> ул.</w:t>
      </w:r>
      <w:r w:rsidRPr="00E759FA">
        <w:rPr>
          <w:rFonts w:ascii="Times New Roman CYR" w:hAnsi="Times New Roman CYR"/>
          <w:color w:val="000000"/>
          <w:sz w:val="22"/>
          <w:szCs w:val="22"/>
        </w:rPr>
        <w:t xml:space="preserve"> Зои Космодемьянской, 26</w:t>
      </w:r>
      <w:r w:rsidRPr="00E759FA">
        <w:rPr>
          <w:rFonts w:ascii="Times New Roman CYR" w:hAnsi="Times New Roman CYR"/>
          <w:color w:val="000000"/>
          <w:sz w:val="22"/>
          <w:szCs w:val="22"/>
        </w:rPr>
        <w:br/>
      </w:r>
      <w:r w:rsidRPr="004F0A93">
        <w:rPr>
          <w:rFonts w:ascii="Times New Roman CYR" w:hAnsi="Times New Roman CYR"/>
          <w:color w:val="000000"/>
          <w:spacing w:val="4"/>
          <w:sz w:val="22"/>
          <w:szCs w:val="22"/>
        </w:rPr>
        <w:t>Телефон</w:t>
      </w:r>
      <w:r w:rsidR="000A5A72">
        <w:rPr>
          <w:rFonts w:ascii="Times New Roman CYR" w:hAnsi="Times New Roman CYR"/>
          <w:color w:val="000000"/>
          <w:spacing w:val="4"/>
          <w:sz w:val="22"/>
          <w:szCs w:val="22"/>
        </w:rPr>
        <w:t>ы</w:t>
      </w:r>
      <w:r w:rsidRPr="004F0A93">
        <w:rPr>
          <w:rFonts w:ascii="Times New Roman CYR" w:hAnsi="Times New Roman CYR"/>
          <w:color w:val="000000"/>
          <w:spacing w:val="4"/>
          <w:sz w:val="22"/>
          <w:szCs w:val="22"/>
        </w:rPr>
        <w:t>: +7 (812) 335-97-52 (многоканальный), +7 (</w:t>
      </w:r>
      <w:r w:rsidR="000A5A72">
        <w:rPr>
          <w:rFonts w:ascii="Times New Roman CYR" w:hAnsi="Times New Roman CYR"/>
          <w:color w:val="000000"/>
          <w:spacing w:val="4"/>
          <w:sz w:val="22"/>
          <w:szCs w:val="22"/>
        </w:rPr>
        <w:t>812) 337-16-26 (многоканальный)</w:t>
      </w:r>
      <w:r w:rsidRPr="004F0A93">
        <w:rPr>
          <w:rFonts w:ascii="Times New Roman CYR" w:hAnsi="Times New Roman CYR"/>
          <w:color w:val="000000"/>
          <w:spacing w:val="4"/>
          <w:sz w:val="22"/>
          <w:szCs w:val="22"/>
        </w:rPr>
        <w:t xml:space="preserve"> </w:t>
      </w:r>
      <w:r w:rsidR="000A5A72">
        <w:rPr>
          <w:rFonts w:ascii="Times New Roman CYR" w:hAnsi="Times New Roman CYR"/>
          <w:color w:val="000000"/>
          <w:spacing w:val="4"/>
          <w:sz w:val="22"/>
          <w:szCs w:val="22"/>
        </w:rPr>
        <w:t>Ф</w:t>
      </w:r>
      <w:r w:rsidRPr="004F0A93">
        <w:rPr>
          <w:rFonts w:ascii="Times New Roman CYR" w:hAnsi="Times New Roman CYR"/>
          <w:color w:val="000000"/>
          <w:spacing w:val="4"/>
          <w:sz w:val="22"/>
          <w:szCs w:val="22"/>
        </w:rPr>
        <w:t xml:space="preserve">акс: </w:t>
      </w:r>
      <w:r w:rsidR="000A5A72">
        <w:rPr>
          <w:rFonts w:ascii="Times New Roman CYR" w:hAnsi="Times New Roman CYR"/>
          <w:color w:val="000000"/>
          <w:spacing w:val="4"/>
          <w:sz w:val="22"/>
          <w:szCs w:val="22"/>
        </w:rPr>
        <w:t>+7</w:t>
      </w:r>
      <w:r w:rsidRPr="00E759FA">
        <w:rPr>
          <w:rFonts w:ascii="Times New Roman CYR" w:hAnsi="Times New Roman CYR"/>
          <w:color w:val="000000"/>
          <w:sz w:val="22"/>
          <w:szCs w:val="22"/>
        </w:rPr>
        <w:t xml:space="preserve"> (812) 786-81-19 (многоканальный)</w:t>
      </w:r>
      <w:r w:rsidRPr="00E759FA">
        <w:rPr>
          <w:rFonts w:ascii="Times New Roman CYR" w:hAnsi="Times New Roman CYR"/>
          <w:color w:val="000000"/>
          <w:sz w:val="22"/>
          <w:szCs w:val="22"/>
        </w:rPr>
        <w:br/>
      </w:r>
      <w:r w:rsidR="003B3F73" w:rsidRPr="00E759FA">
        <w:rPr>
          <w:rFonts w:ascii="Times New Roman CYR" w:hAnsi="Times New Roman CYR"/>
          <w:color w:val="000000"/>
          <w:sz w:val="22"/>
          <w:szCs w:val="22"/>
        </w:rPr>
        <w:t>E-</w:t>
      </w:r>
      <w:proofErr w:type="spellStart"/>
      <w:r w:rsidR="003B3F73" w:rsidRPr="00E759FA">
        <w:rPr>
          <w:rFonts w:ascii="Times New Roman CYR" w:hAnsi="Times New Roman CYR"/>
          <w:color w:val="000000"/>
          <w:sz w:val="22"/>
          <w:szCs w:val="22"/>
        </w:rPr>
        <w:t>mail</w:t>
      </w:r>
      <w:proofErr w:type="spellEnd"/>
      <w:r w:rsidR="003B3F73" w:rsidRPr="00E759FA">
        <w:rPr>
          <w:rFonts w:ascii="Times New Roman CYR" w:hAnsi="Times New Roman CYR"/>
          <w:color w:val="000000"/>
          <w:sz w:val="22"/>
          <w:szCs w:val="22"/>
        </w:rPr>
        <w:t xml:space="preserve">: </w:t>
      </w:r>
      <w:hyperlink r:id="rId7" w:history="1">
        <w:r w:rsidR="004F0A93" w:rsidRPr="004F0A93">
          <w:rPr>
            <w:rStyle w:val="a4"/>
            <w:rFonts w:ascii="Times New Roman CYR" w:hAnsi="Times New Roman CYR"/>
            <w:color w:val="auto"/>
            <w:sz w:val="22"/>
            <w:szCs w:val="22"/>
            <w:u w:val="none"/>
          </w:rPr>
          <w:t>press@crp.spb.ru; podpiska@crp.spb.ru</w:t>
        </w:r>
      </w:hyperlink>
      <w:r w:rsidRPr="00E759FA">
        <w:rPr>
          <w:rFonts w:ascii="Times New Roman CYR" w:hAnsi="Times New Roman CYR"/>
          <w:color w:val="000000"/>
          <w:sz w:val="22"/>
          <w:szCs w:val="22"/>
        </w:rPr>
        <w:br/>
        <w:t>Сайт:</w:t>
      </w:r>
      <w:r w:rsidR="005A6F43">
        <w:rPr>
          <w:rFonts w:ascii="Times New Roman CYR" w:hAnsi="Times New Roman CYR"/>
          <w:color w:val="000000"/>
          <w:sz w:val="22"/>
          <w:szCs w:val="22"/>
        </w:rPr>
        <w:t xml:space="preserve"> </w:t>
      </w:r>
      <w:hyperlink r:id="rId8" w:tgtFrame="_blank" w:history="1">
        <w:r w:rsidRPr="00E759FA">
          <w:rPr>
            <w:rStyle w:val="a4"/>
            <w:rFonts w:ascii="Times New Roman CYR" w:hAnsi="Times New Roman CYR"/>
            <w:color w:val="auto"/>
            <w:sz w:val="22"/>
            <w:szCs w:val="22"/>
            <w:u w:val="none"/>
          </w:rPr>
          <w:t>www.pinform.spb.ru</w:t>
        </w:r>
      </w:hyperlink>
    </w:p>
    <w:p w:rsidR="003B3F73" w:rsidRPr="00B44A98" w:rsidRDefault="003B3F73" w:rsidP="003B3F73">
      <w:pPr>
        <w:pStyle w:val="a3"/>
        <w:spacing w:before="0" w:beforeAutospacing="0" w:after="0" w:afterAutospacing="0"/>
        <w:rPr>
          <w:rFonts w:ascii="Times New Roman CYR" w:hAnsi="Times New Roman CYR"/>
          <w:sz w:val="18"/>
          <w:szCs w:val="18"/>
        </w:rPr>
      </w:pPr>
    </w:p>
    <w:p w:rsidR="00150E06" w:rsidRPr="00E759FA" w:rsidRDefault="00CF0BB3" w:rsidP="00F3220F">
      <w:pPr>
        <w:pStyle w:val="a6"/>
        <w:spacing w:after="0" w:line="240" w:lineRule="auto"/>
        <w:ind w:left="0"/>
        <w:rPr>
          <w:rFonts w:ascii="Times New Roman CYR" w:hAnsi="Times New Roman CYR" w:cs="Times New Roman"/>
          <w:b/>
        </w:rPr>
      </w:pPr>
      <w:r w:rsidRPr="00E759FA">
        <w:rPr>
          <w:rFonts w:ascii="Times New Roman CYR" w:eastAsia="Times New Roman" w:hAnsi="Times New Roman CYR" w:cs="Times New Roman"/>
          <w:b/>
          <w:color w:val="000000"/>
          <w:lang w:eastAsia="ru-RU"/>
        </w:rPr>
        <w:t>ООО «Агентство подписки “Деловая пресса”»</w:t>
      </w:r>
    </w:p>
    <w:p w:rsidR="005D3265" w:rsidRPr="00E759FA" w:rsidRDefault="005D3265" w:rsidP="003B3F73">
      <w:pPr>
        <w:pStyle w:val="a3"/>
        <w:spacing w:before="0" w:beforeAutospacing="0" w:after="0" w:afterAutospacing="0"/>
        <w:rPr>
          <w:rFonts w:ascii="Times New Roman CYR" w:hAnsi="Times New Roman CYR"/>
          <w:sz w:val="22"/>
          <w:szCs w:val="22"/>
        </w:rPr>
      </w:pPr>
      <w:r w:rsidRPr="00E759FA">
        <w:rPr>
          <w:rStyle w:val="a5"/>
          <w:rFonts w:ascii="Times New Roman CYR" w:hAnsi="Times New Roman CYR"/>
          <w:b w:val="0"/>
          <w:color w:val="000000"/>
          <w:sz w:val="22"/>
          <w:szCs w:val="22"/>
        </w:rPr>
        <w:t>Подписка на журналы</w:t>
      </w:r>
      <w:r w:rsidR="005A6F43">
        <w:rPr>
          <w:rStyle w:val="a5"/>
          <w:rFonts w:ascii="Times New Roman CYR" w:hAnsi="Times New Roman CYR"/>
          <w:b w:val="0"/>
          <w:color w:val="000000"/>
          <w:sz w:val="22"/>
          <w:szCs w:val="22"/>
        </w:rPr>
        <w:t xml:space="preserve"> </w:t>
      </w:r>
      <w:r w:rsidRPr="00E759FA">
        <w:rPr>
          <w:rFonts w:ascii="Times New Roman CYR" w:hAnsi="Times New Roman CYR"/>
          <w:color w:val="000000"/>
          <w:sz w:val="22"/>
          <w:szCs w:val="22"/>
        </w:rPr>
        <w:t>и газеты принимается во всех</w:t>
      </w:r>
      <w:r w:rsidR="00CF0BB3" w:rsidRPr="00E759FA">
        <w:rPr>
          <w:rFonts w:ascii="Times New Roman CYR" w:hAnsi="Times New Roman CYR"/>
          <w:color w:val="000000"/>
          <w:sz w:val="22"/>
          <w:szCs w:val="22"/>
        </w:rPr>
        <w:t xml:space="preserve"> регионах Российской Федерации. Доставка </w:t>
      </w:r>
      <w:r w:rsidRPr="00E759FA">
        <w:rPr>
          <w:rFonts w:ascii="Times New Roman CYR" w:hAnsi="Times New Roman CYR"/>
          <w:color w:val="000000"/>
          <w:sz w:val="22"/>
          <w:szCs w:val="22"/>
        </w:rPr>
        <w:t xml:space="preserve">осуществляется заказными бандеролями. В Москве, в пределах МКАД, издания доставляются курьерами. </w:t>
      </w:r>
    </w:p>
    <w:p w:rsidR="005D3265" w:rsidRPr="00E759FA" w:rsidRDefault="005D3265" w:rsidP="003B3F73">
      <w:pPr>
        <w:spacing w:after="0" w:line="240" w:lineRule="auto"/>
        <w:outlineLvl w:val="0"/>
        <w:rPr>
          <w:rFonts w:ascii="Times New Roman CYR" w:eastAsia="Times New Roman" w:hAnsi="Times New Roman CYR" w:cs="Times New Roman"/>
          <w:b/>
          <w:bCs/>
          <w:color w:val="000000"/>
          <w:kern w:val="36"/>
          <w:lang w:eastAsia="ru-RU"/>
        </w:rPr>
      </w:pPr>
      <w:r w:rsidRPr="00E759FA">
        <w:rPr>
          <w:rFonts w:ascii="Times New Roman CYR" w:eastAsia="Times New Roman" w:hAnsi="Times New Roman CYR" w:cs="Times New Roman"/>
          <w:b/>
          <w:bCs/>
          <w:color w:val="000000"/>
          <w:kern w:val="36"/>
          <w:lang w:eastAsia="ru-RU"/>
        </w:rPr>
        <w:t>Контакты</w:t>
      </w:r>
      <w:r w:rsidR="00CF0BB3" w:rsidRPr="00E759FA">
        <w:rPr>
          <w:rFonts w:ascii="Times New Roman CYR" w:eastAsia="Times New Roman" w:hAnsi="Times New Roman CYR" w:cs="Times New Roman"/>
          <w:b/>
          <w:bCs/>
          <w:color w:val="000000"/>
          <w:kern w:val="36"/>
          <w:lang w:eastAsia="ru-RU"/>
        </w:rPr>
        <w:t>:</w:t>
      </w:r>
    </w:p>
    <w:p w:rsidR="003B3F73" w:rsidRPr="00E759FA" w:rsidRDefault="003B3F73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color w:val="000000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Для писем:</w:t>
      </w:r>
      <w:r w:rsidR="005A6F43">
        <w:rPr>
          <w:rFonts w:ascii="Times New Roman CYR" w:eastAsia="Times New Roman" w:hAnsi="Times New Roman CYR" w:cs="Times New Roman"/>
          <w:color w:val="000000"/>
          <w:lang w:eastAsia="ru-RU"/>
        </w:rPr>
        <w:t xml:space="preserve"> </w:t>
      </w:r>
      <w:r w:rsidR="001F4778" w:rsidRPr="00E759FA">
        <w:rPr>
          <w:rFonts w:ascii="Times New Roman CYR" w:eastAsia="Times New Roman" w:hAnsi="Times New Roman CYR" w:cs="Times New Roman"/>
          <w:color w:val="000000"/>
          <w:lang w:eastAsia="ru-RU"/>
        </w:rPr>
        <w:t>127206,</w:t>
      </w:r>
      <w:r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г.</w:t>
      </w:r>
      <w:r w:rsidR="007763EB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</w:t>
      </w:r>
      <w:r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Москва, а/я 5</w:t>
      </w:r>
    </w:p>
    <w:p w:rsidR="003B3F73" w:rsidRPr="00E759FA" w:rsidRDefault="003B3F73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color w:val="000000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Фактический адрес:</w:t>
      </w:r>
      <w:r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г. Москва, ул.</w:t>
      </w:r>
      <w:r w:rsidR="005A6F43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</w:t>
      </w:r>
      <w:proofErr w:type="spellStart"/>
      <w:r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Новодмитровска</w:t>
      </w:r>
      <w:r w:rsidR="005A6F43">
        <w:rPr>
          <w:rFonts w:ascii="Times New Roman CYR" w:eastAsia="Times New Roman" w:hAnsi="Times New Roman CYR" w:cs="Times New Roman"/>
          <w:bCs/>
          <w:color w:val="000000"/>
          <w:lang w:eastAsia="ru-RU"/>
        </w:rPr>
        <w:t>я</w:t>
      </w:r>
      <w:proofErr w:type="spellEnd"/>
      <w:r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, д.</w:t>
      </w:r>
      <w:r w:rsidR="005A6F43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</w:t>
      </w:r>
      <w:r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5а</w:t>
      </w:r>
    </w:p>
    <w:p w:rsidR="005D3265" w:rsidRPr="00E759FA" w:rsidRDefault="003B3F73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color w:val="000000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Тел</w:t>
      </w:r>
      <w:r w:rsidR="004F0A93">
        <w:rPr>
          <w:rFonts w:ascii="Times New Roman CYR" w:eastAsia="Times New Roman" w:hAnsi="Times New Roman CYR" w:cs="Times New Roman"/>
          <w:color w:val="000000"/>
          <w:lang w:eastAsia="ru-RU"/>
        </w:rPr>
        <w:t>.</w:t>
      </w: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 xml:space="preserve">/факс: +7 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(499)</w:t>
      </w:r>
      <w:r w:rsidR="004F0A93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391-57</w:t>
      </w:r>
      <w:r w:rsidR="0093654B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-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36</w:t>
      </w: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 xml:space="preserve"> (по Москве)</w:t>
      </w:r>
    </w:p>
    <w:p w:rsidR="005D3265" w:rsidRPr="00E759FA" w:rsidRDefault="003B3F73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color w:val="000000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Тел</w:t>
      </w:r>
      <w:r w:rsidR="004F0A93">
        <w:rPr>
          <w:rFonts w:ascii="Times New Roman CYR" w:eastAsia="Times New Roman" w:hAnsi="Times New Roman CYR" w:cs="Times New Roman"/>
          <w:color w:val="000000"/>
          <w:lang w:eastAsia="ru-RU"/>
        </w:rPr>
        <w:t>.</w:t>
      </w: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 xml:space="preserve">/факс: +7 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(499)</w:t>
      </w:r>
      <w:r w:rsidR="004F0A93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704-13</w:t>
      </w:r>
      <w:r w:rsidR="0093654B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-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05</w:t>
      </w:r>
      <w:r w:rsidR="005A6F43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</w:t>
      </w:r>
      <w:r w:rsidR="005D3265" w:rsidRPr="00E759FA">
        <w:rPr>
          <w:rFonts w:ascii="Times New Roman CYR" w:eastAsia="Times New Roman" w:hAnsi="Times New Roman CYR" w:cs="Times New Roman"/>
          <w:color w:val="000000"/>
          <w:lang w:eastAsia="ru-RU"/>
        </w:rPr>
        <w:t xml:space="preserve">(по </w:t>
      </w: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регионам)</w:t>
      </w:r>
    </w:p>
    <w:p w:rsidR="005D3265" w:rsidRPr="00E759FA" w:rsidRDefault="005D3265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E</w:t>
      </w:r>
      <w:r w:rsidR="003B3F73" w:rsidRPr="00E759FA">
        <w:rPr>
          <w:rFonts w:ascii="Times New Roman CYR" w:eastAsia="Times New Roman" w:hAnsi="Times New Roman CYR" w:cs="Times New Roman"/>
          <w:color w:val="000000"/>
          <w:lang w:eastAsia="ru-RU"/>
        </w:rPr>
        <w:t>-</w:t>
      </w:r>
      <w:proofErr w:type="spellStart"/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mail</w:t>
      </w:r>
      <w:proofErr w:type="spellEnd"/>
      <w:r w:rsidRPr="00E759FA">
        <w:rPr>
          <w:rFonts w:ascii="Times New Roman CYR" w:eastAsia="Times New Roman" w:hAnsi="Times New Roman CYR" w:cs="Times New Roman"/>
          <w:lang w:eastAsia="ru-RU"/>
        </w:rPr>
        <w:t>:</w:t>
      </w:r>
      <w:r w:rsidR="005A6F43">
        <w:rPr>
          <w:rFonts w:ascii="Times New Roman CYR" w:eastAsia="Times New Roman" w:hAnsi="Times New Roman CYR" w:cs="Times New Roman"/>
          <w:lang w:eastAsia="ru-RU"/>
        </w:rPr>
        <w:t xml:space="preserve"> </w:t>
      </w:r>
      <w:hyperlink r:id="rId9" w:history="1">
        <w:r w:rsidRPr="00E759FA">
          <w:rPr>
            <w:rFonts w:ascii="Times New Roman CYR" w:eastAsia="Times New Roman" w:hAnsi="Times New Roman CYR" w:cs="Times New Roman"/>
            <w:lang w:eastAsia="ru-RU"/>
          </w:rPr>
          <w:t>podpiska@delpress.ru</w:t>
        </w:r>
      </w:hyperlink>
    </w:p>
    <w:p w:rsidR="005D3265" w:rsidRPr="00E759FA" w:rsidRDefault="003B3F73" w:rsidP="003B3F73">
      <w:pPr>
        <w:spacing w:after="0" w:line="240" w:lineRule="auto"/>
        <w:outlineLvl w:val="0"/>
        <w:rPr>
          <w:rFonts w:ascii="Times New Roman CYR" w:eastAsia="Times New Roman" w:hAnsi="Times New Roman CYR" w:cs="Times New Roman"/>
          <w:bCs/>
          <w:color w:val="000000"/>
          <w:kern w:val="36"/>
          <w:lang w:eastAsia="ru-RU"/>
        </w:rPr>
      </w:pPr>
      <w:r w:rsidRPr="00E759FA">
        <w:rPr>
          <w:rFonts w:ascii="Times New Roman CYR" w:eastAsia="Times New Roman" w:hAnsi="Times New Roman CYR" w:cs="Times New Roman"/>
          <w:bCs/>
          <w:color w:val="000000"/>
          <w:kern w:val="36"/>
          <w:lang w:eastAsia="ru-RU"/>
        </w:rPr>
        <w:t>Дополнительный офис (г. Санкт-Петербург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kern w:val="36"/>
          <w:lang w:eastAsia="ru-RU"/>
        </w:rPr>
        <w:t>)</w:t>
      </w:r>
    </w:p>
    <w:p w:rsidR="0093654B" w:rsidRPr="00E759FA" w:rsidRDefault="0093654B" w:rsidP="0093654B">
      <w:pPr>
        <w:spacing w:after="0" w:line="240" w:lineRule="auto"/>
        <w:ind w:firstLine="300"/>
        <w:rPr>
          <w:rFonts w:ascii="Times New Roman CYR" w:eastAsia="Times New Roman" w:hAnsi="Times New Roman CYR" w:cs="Times New Roman"/>
          <w:color w:val="000000"/>
          <w:spacing w:val="-4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spacing w:val="-4"/>
          <w:lang w:eastAsia="ru-RU"/>
        </w:rPr>
        <w:t>Фактический адрес:</w:t>
      </w:r>
      <w:r w:rsidRPr="00E759FA">
        <w:rPr>
          <w:rFonts w:ascii="Times New Roman CYR" w:eastAsia="Times New Roman" w:hAnsi="Times New Roman CYR" w:cs="Times New Roman"/>
          <w:bCs/>
          <w:color w:val="000000"/>
          <w:spacing w:val="-4"/>
          <w:lang w:eastAsia="ru-RU"/>
        </w:rPr>
        <w:t xml:space="preserve"> г. Санкт-Петербург, ул. Благодатная, д.</w:t>
      </w:r>
      <w:r w:rsidR="005A6F43">
        <w:rPr>
          <w:rFonts w:ascii="Times New Roman CYR" w:eastAsia="Times New Roman" w:hAnsi="Times New Roman CYR" w:cs="Times New Roman"/>
          <w:bCs/>
          <w:color w:val="000000"/>
          <w:spacing w:val="-4"/>
          <w:lang w:eastAsia="ru-RU"/>
        </w:rPr>
        <w:t xml:space="preserve"> </w:t>
      </w:r>
      <w:r w:rsidRPr="00E759FA">
        <w:rPr>
          <w:rFonts w:ascii="Times New Roman CYR" w:eastAsia="Times New Roman" w:hAnsi="Times New Roman CYR" w:cs="Times New Roman"/>
          <w:bCs/>
          <w:color w:val="000000"/>
          <w:spacing w:val="-4"/>
          <w:lang w:eastAsia="ru-RU"/>
        </w:rPr>
        <w:t>63, корп</w:t>
      </w:r>
      <w:r w:rsidR="004F0A93">
        <w:rPr>
          <w:rFonts w:ascii="Times New Roman CYR" w:eastAsia="Times New Roman" w:hAnsi="Times New Roman CYR" w:cs="Times New Roman"/>
          <w:bCs/>
          <w:color w:val="000000"/>
          <w:spacing w:val="-4"/>
          <w:lang w:eastAsia="ru-RU"/>
        </w:rPr>
        <w:t>.</w:t>
      </w:r>
      <w:r w:rsidRPr="00E759FA">
        <w:rPr>
          <w:rFonts w:ascii="Times New Roman CYR" w:eastAsia="Times New Roman" w:hAnsi="Times New Roman CYR" w:cs="Times New Roman"/>
          <w:bCs/>
          <w:color w:val="000000"/>
          <w:spacing w:val="-4"/>
          <w:lang w:eastAsia="ru-RU"/>
        </w:rPr>
        <w:t xml:space="preserve"> 6, литер А, офис 5</w:t>
      </w:r>
    </w:p>
    <w:p w:rsidR="005D3265" w:rsidRPr="00E759FA" w:rsidRDefault="003B3F73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color w:val="000000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Тел</w:t>
      </w:r>
      <w:r w:rsidR="004F0A93">
        <w:rPr>
          <w:rFonts w:ascii="Times New Roman CYR" w:eastAsia="Times New Roman" w:hAnsi="Times New Roman CYR" w:cs="Times New Roman"/>
          <w:color w:val="000000"/>
          <w:lang w:eastAsia="ru-RU"/>
        </w:rPr>
        <w:t>.</w:t>
      </w: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/факс</w:t>
      </w:r>
      <w:r w:rsidR="0093654B" w:rsidRPr="00E759FA">
        <w:rPr>
          <w:rFonts w:ascii="Times New Roman CYR" w:eastAsia="Times New Roman" w:hAnsi="Times New Roman CYR" w:cs="Times New Roman"/>
          <w:color w:val="000000"/>
          <w:lang w:eastAsia="ru-RU"/>
        </w:rPr>
        <w:t xml:space="preserve">: </w:t>
      </w: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 xml:space="preserve">+7 </w:t>
      </w:r>
      <w:r w:rsidR="005D3265" w:rsidRPr="00E759FA">
        <w:rPr>
          <w:rFonts w:ascii="Times New Roman CYR" w:eastAsia="Times New Roman" w:hAnsi="Times New Roman CYR" w:cs="Times New Roman"/>
          <w:bCs/>
          <w:color w:val="000000"/>
          <w:lang w:eastAsia="ru-RU"/>
        </w:rPr>
        <w:t>(812) 426-98-91</w:t>
      </w:r>
      <w:r w:rsidR="005A6F43">
        <w:rPr>
          <w:rFonts w:ascii="Times New Roman CYR" w:eastAsia="Times New Roman" w:hAnsi="Times New Roman CYR" w:cs="Times New Roman"/>
          <w:bCs/>
          <w:color w:val="000000"/>
          <w:lang w:eastAsia="ru-RU"/>
        </w:rPr>
        <w:t xml:space="preserve"> </w:t>
      </w: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(многоканальный)</w:t>
      </w:r>
    </w:p>
    <w:p w:rsidR="005D3265" w:rsidRPr="00E759FA" w:rsidRDefault="005D3265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lang w:eastAsia="ru-RU"/>
        </w:rPr>
      </w:pPr>
      <w:r w:rsidRPr="00E759FA">
        <w:rPr>
          <w:rFonts w:ascii="Times New Roman CYR" w:eastAsia="Times New Roman" w:hAnsi="Times New Roman CYR" w:cs="Times New Roman"/>
          <w:color w:val="000000"/>
          <w:lang w:eastAsia="ru-RU"/>
        </w:rPr>
        <w:t>E</w:t>
      </w:r>
      <w:r w:rsidR="003B3F73" w:rsidRPr="00E759FA">
        <w:rPr>
          <w:rFonts w:ascii="Times New Roman CYR" w:eastAsia="Times New Roman" w:hAnsi="Times New Roman CYR" w:cs="Times New Roman"/>
          <w:color w:val="000000"/>
          <w:lang w:eastAsia="ru-RU"/>
        </w:rPr>
        <w:t>-</w:t>
      </w:r>
      <w:proofErr w:type="spellStart"/>
      <w:r w:rsidR="003B3F73" w:rsidRPr="00E759FA">
        <w:rPr>
          <w:rFonts w:ascii="Times New Roman CYR" w:eastAsia="Times New Roman" w:hAnsi="Times New Roman CYR" w:cs="Times New Roman"/>
          <w:color w:val="000000"/>
          <w:lang w:eastAsia="ru-RU"/>
        </w:rPr>
        <w:t>mail</w:t>
      </w:r>
      <w:proofErr w:type="spellEnd"/>
      <w:r w:rsidR="003B3F73" w:rsidRPr="00E759FA">
        <w:rPr>
          <w:rFonts w:ascii="Times New Roman CYR" w:eastAsia="Times New Roman" w:hAnsi="Times New Roman CYR" w:cs="Times New Roman"/>
          <w:color w:val="000000"/>
          <w:lang w:eastAsia="ru-RU"/>
        </w:rPr>
        <w:t>:</w:t>
      </w:r>
      <w:r w:rsidR="005A6F43">
        <w:rPr>
          <w:rFonts w:ascii="Times New Roman CYR" w:eastAsia="Times New Roman" w:hAnsi="Times New Roman CYR" w:cs="Times New Roman"/>
          <w:color w:val="000000"/>
          <w:lang w:eastAsia="ru-RU"/>
        </w:rPr>
        <w:t xml:space="preserve"> </w:t>
      </w:r>
      <w:hyperlink r:id="rId10" w:history="1">
        <w:r w:rsidRPr="00E759FA">
          <w:rPr>
            <w:rFonts w:ascii="Times New Roman CYR" w:eastAsia="Times New Roman" w:hAnsi="Times New Roman CYR" w:cs="Times New Roman"/>
            <w:lang w:eastAsia="ru-RU"/>
          </w:rPr>
          <w:t>piter@delpress.ru</w:t>
        </w:r>
      </w:hyperlink>
    </w:p>
    <w:p w:rsidR="0093654B" w:rsidRPr="00E759FA" w:rsidRDefault="0093654B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lang w:eastAsia="ru-RU"/>
        </w:rPr>
      </w:pPr>
      <w:r w:rsidRPr="00E759FA">
        <w:rPr>
          <w:rFonts w:ascii="Times New Roman CYR" w:eastAsia="Times New Roman" w:hAnsi="Times New Roman CYR" w:cs="Times New Roman"/>
          <w:lang w:eastAsia="ru-RU"/>
        </w:rPr>
        <w:t xml:space="preserve">Сайт: </w:t>
      </w:r>
      <w:hyperlink r:id="rId11" w:history="1">
        <w:r w:rsidRPr="00E759FA">
          <w:rPr>
            <w:rStyle w:val="a4"/>
            <w:rFonts w:ascii="Times New Roman CYR" w:eastAsia="Times New Roman" w:hAnsi="Times New Roman CYR" w:cs="Times New Roman"/>
            <w:color w:val="auto"/>
            <w:u w:val="none"/>
            <w:lang w:eastAsia="ru-RU"/>
          </w:rPr>
          <w:t>https://delpress.ru/</w:t>
        </w:r>
      </w:hyperlink>
    </w:p>
    <w:p w:rsidR="0093654B" w:rsidRPr="00B44A98" w:rsidRDefault="0093654B" w:rsidP="003B3F73">
      <w:pPr>
        <w:spacing w:after="0" w:line="240" w:lineRule="auto"/>
        <w:ind w:firstLine="300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5D3265" w:rsidRPr="00E759FA" w:rsidRDefault="005D3265" w:rsidP="00F3220F">
      <w:pPr>
        <w:pStyle w:val="a6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 CYR" w:eastAsia="Times New Roman" w:hAnsi="Times New Roman CYR" w:cs="Times New Roman"/>
          <w:b/>
          <w:caps/>
          <w:kern w:val="36"/>
          <w:lang w:eastAsia="ru-RU"/>
        </w:rPr>
      </w:pPr>
      <w:r w:rsidRPr="00E759FA">
        <w:rPr>
          <w:rFonts w:ascii="Times New Roman CYR" w:eastAsia="Times New Roman" w:hAnsi="Times New Roman CYR" w:cs="Times New Roman"/>
          <w:b/>
          <w:caps/>
          <w:kern w:val="36"/>
          <w:lang w:eastAsia="ru-RU"/>
        </w:rPr>
        <w:t>А</w:t>
      </w:r>
      <w:r w:rsidR="00CF0BB3" w:rsidRPr="00E759FA">
        <w:rPr>
          <w:rFonts w:ascii="Times New Roman CYR" w:eastAsia="Times New Roman" w:hAnsi="Times New Roman CYR" w:cs="Times New Roman"/>
          <w:b/>
          <w:kern w:val="36"/>
          <w:lang w:eastAsia="ru-RU"/>
        </w:rPr>
        <w:t>гентство «Книга-сервис»</w:t>
      </w:r>
    </w:p>
    <w:p w:rsidR="005D3265" w:rsidRPr="00E759FA" w:rsidRDefault="005D3265" w:rsidP="003B3F73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E759FA">
        <w:rPr>
          <w:rFonts w:ascii="Times New Roman CYR" w:eastAsia="Times New Roman" w:hAnsi="Times New Roman CYR" w:cs="Times New Roman"/>
          <w:lang w:eastAsia="ru-RU"/>
        </w:rPr>
        <w:t>Агентство прода</w:t>
      </w:r>
      <w:r w:rsidR="0093654B" w:rsidRPr="00E759FA">
        <w:rPr>
          <w:rFonts w:ascii="Times New Roman CYR" w:eastAsia="Times New Roman" w:hAnsi="Times New Roman CYR" w:cs="Times New Roman"/>
          <w:lang w:eastAsia="ru-RU"/>
        </w:rPr>
        <w:t>е</w:t>
      </w:r>
      <w:r w:rsidRPr="00E759FA">
        <w:rPr>
          <w:rFonts w:ascii="Times New Roman CYR" w:eastAsia="Times New Roman" w:hAnsi="Times New Roman CYR" w:cs="Times New Roman"/>
          <w:lang w:eastAsia="ru-RU"/>
        </w:rPr>
        <w:t>т издания по общероссийскому почтовому подписному каталогу</w:t>
      </w:r>
      <w:hyperlink r:id="rId12" w:history="1">
        <w:r w:rsidRPr="00E759FA">
          <w:rPr>
            <w:rFonts w:ascii="Times New Roman CYR" w:eastAsia="Times New Roman" w:hAnsi="Times New Roman CYR" w:cs="Times New Roman"/>
            <w:lang w:eastAsia="ru-RU"/>
          </w:rPr>
          <w:t>«Пресса России»</w:t>
        </w:r>
      </w:hyperlink>
      <w:r w:rsidRPr="00E759FA">
        <w:rPr>
          <w:rFonts w:ascii="Times New Roman CYR" w:eastAsia="Times New Roman" w:hAnsi="Times New Roman CYR" w:cs="Times New Roman"/>
          <w:lang w:eastAsia="ru-RU"/>
        </w:rPr>
        <w:t>, а также по адресным каталогам, образующим CRM-систему компании</w:t>
      </w:r>
      <w:r w:rsidR="0093654B" w:rsidRPr="00E759FA">
        <w:rPr>
          <w:rFonts w:ascii="Times New Roman CYR" w:eastAsia="Times New Roman" w:hAnsi="Times New Roman CYR" w:cs="Times New Roman"/>
          <w:lang w:eastAsia="ru-RU"/>
        </w:rPr>
        <w:t>.</w:t>
      </w:r>
    </w:p>
    <w:p w:rsidR="00CF0BB3" w:rsidRPr="00E759FA" w:rsidRDefault="00CF0BB3" w:rsidP="003B3F73">
      <w:pPr>
        <w:spacing w:after="0" w:line="240" w:lineRule="auto"/>
        <w:rPr>
          <w:rFonts w:ascii="Times New Roman CYR" w:hAnsi="Times New Roman CYR" w:cs="Times New Roman"/>
          <w:b/>
        </w:rPr>
      </w:pPr>
      <w:r w:rsidRPr="00E759FA">
        <w:rPr>
          <w:rFonts w:ascii="Times New Roman CYR" w:hAnsi="Times New Roman CYR" w:cs="Times New Roman"/>
          <w:b/>
        </w:rPr>
        <w:t>Контакты:</w:t>
      </w:r>
    </w:p>
    <w:p w:rsidR="00CB760E" w:rsidRPr="00E759FA" w:rsidRDefault="000A5A72" w:rsidP="0093654B">
      <w:pPr>
        <w:spacing w:after="0" w:line="240" w:lineRule="auto"/>
        <w:ind w:left="426"/>
        <w:rPr>
          <w:rFonts w:ascii="Times New Roman CYR" w:hAnsi="Times New Roman CYR" w:cs="Times New Roman"/>
        </w:rPr>
      </w:pPr>
      <w:r>
        <w:rPr>
          <w:rFonts w:ascii="Times New Roman CYR" w:hAnsi="Times New Roman CYR" w:cs="Times New Roman"/>
        </w:rPr>
        <w:t xml:space="preserve">Адрес: </w:t>
      </w:r>
      <w:r w:rsidR="00CB760E" w:rsidRPr="00E759FA">
        <w:rPr>
          <w:rFonts w:ascii="Times New Roman CYR" w:hAnsi="Times New Roman CYR" w:cs="Times New Roman"/>
        </w:rPr>
        <w:t>107996</w:t>
      </w:r>
      <w:r w:rsidR="00CF0BB3" w:rsidRPr="00E759FA">
        <w:rPr>
          <w:rFonts w:ascii="Times New Roman CYR" w:hAnsi="Times New Roman CYR" w:cs="Times New Roman"/>
        </w:rPr>
        <w:t>,</w:t>
      </w:r>
      <w:r w:rsidR="005A6F43">
        <w:rPr>
          <w:rFonts w:ascii="Times New Roman CYR" w:hAnsi="Times New Roman CYR" w:cs="Times New Roman"/>
        </w:rPr>
        <w:t xml:space="preserve"> </w:t>
      </w:r>
      <w:r w:rsidR="0093654B" w:rsidRPr="00E759FA">
        <w:rPr>
          <w:rFonts w:ascii="Times New Roman CYR" w:hAnsi="Times New Roman CYR" w:cs="Times New Roman"/>
        </w:rPr>
        <w:t xml:space="preserve">г. </w:t>
      </w:r>
      <w:r w:rsidR="00CB760E" w:rsidRPr="00E759FA">
        <w:rPr>
          <w:rFonts w:ascii="Times New Roman CYR" w:hAnsi="Times New Roman CYR" w:cs="Times New Roman"/>
        </w:rPr>
        <w:t>Москва</w:t>
      </w:r>
      <w:r w:rsidR="00CF0BB3" w:rsidRPr="00E759FA">
        <w:rPr>
          <w:rFonts w:ascii="Times New Roman CYR" w:hAnsi="Times New Roman CYR" w:cs="Times New Roman"/>
        </w:rPr>
        <w:t xml:space="preserve">, </w:t>
      </w:r>
      <w:proofErr w:type="spellStart"/>
      <w:r w:rsidR="00CB760E" w:rsidRPr="00E759FA">
        <w:rPr>
          <w:rFonts w:ascii="Times New Roman CYR" w:hAnsi="Times New Roman CYR" w:cs="Times New Roman"/>
        </w:rPr>
        <w:t>Протопоповский</w:t>
      </w:r>
      <w:proofErr w:type="spellEnd"/>
      <w:r w:rsidR="00CB760E" w:rsidRPr="00E759FA">
        <w:rPr>
          <w:rFonts w:ascii="Times New Roman CYR" w:hAnsi="Times New Roman CYR" w:cs="Times New Roman"/>
        </w:rPr>
        <w:t xml:space="preserve"> пер. 19, к.</w:t>
      </w:r>
      <w:r w:rsidR="005A6F43">
        <w:rPr>
          <w:rFonts w:ascii="Times New Roman CYR" w:hAnsi="Times New Roman CYR" w:cs="Times New Roman"/>
        </w:rPr>
        <w:t xml:space="preserve"> </w:t>
      </w:r>
      <w:r w:rsidR="00CB760E" w:rsidRPr="00E759FA">
        <w:rPr>
          <w:rFonts w:ascii="Times New Roman CYR" w:hAnsi="Times New Roman CYR" w:cs="Times New Roman"/>
        </w:rPr>
        <w:t>17</w:t>
      </w:r>
    </w:p>
    <w:p w:rsidR="00CB760E" w:rsidRPr="00E759FA" w:rsidRDefault="00CB760E" w:rsidP="0093654B">
      <w:pPr>
        <w:spacing w:after="0" w:line="240" w:lineRule="auto"/>
        <w:ind w:left="426"/>
        <w:rPr>
          <w:rFonts w:ascii="Times New Roman CYR" w:hAnsi="Times New Roman CYR" w:cs="Times New Roman"/>
        </w:rPr>
      </w:pPr>
      <w:r w:rsidRPr="00E759FA">
        <w:rPr>
          <w:rFonts w:ascii="Times New Roman CYR" w:hAnsi="Times New Roman CYR" w:cs="Times New Roman"/>
        </w:rPr>
        <w:t>Телефоны:</w:t>
      </w:r>
      <w:r w:rsidR="0093654B" w:rsidRPr="00E759FA">
        <w:rPr>
          <w:rFonts w:ascii="Times New Roman CYR" w:hAnsi="Times New Roman CYR" w:cs="Times New Roman"/>
        </w:rPr>
        <w:t xml:space="preserve"> +7</w:t>
      </w:r>
      <w:r w:rsidRPr="00E759FA">
        <w:rPr>
          <w:rFonts w:ascii="Times New Roman CYR" w:hAnsi="Times New Roman CYR" w:cs="Times New Roman"/>
        </w:rPr>
        <w:t xml:space="preserve"> (495) 680-90-88</w:t>
      </w:r>
      <w:r w:rsidR="003B3F73" w:rsidRPr="00E759FA">
        <w:rPr>
          <w:rFonts w:ascii="Times New Roman CYR" w:hAnsi="Times New Roman CYR" w:cs="Times New Roman"/>
        </w:rPr>
        <w:t xml:space="preserve">, </w:t>
      </w:r>
      <w:r w:rsidR="0093654B" w:rsidRPr="00E759FA">
        <w:rPr>
          <w:rFonts w:ascii="Times New Roman CYR" w:hAnsi="Times New Roman CYR" w:cs="Times New Roman"/>
        </w:rPr>
        <w:t xml:space="preserve">+7 </w:t>
      </w:r>
      <w:r w:rsidRPr="00E759FA">
        <w:rPr>
          <w:rFonts w:ascii="Times New Roman CYR" w:hAnsi="Times New Roman CYR" w:cs="Times New Roman"/>
        </w:rPr>
        <w:t>(495) 680-89-87</w:t>
      </w:r>
    </w:p>
    <w:p w:rsidR="00CB760E" w:rsidRPr="00E759FA" w:rsidRDefault="00CB760E" w:rsidP="0093654B">
      <w:pPr>
        <w:spacing w:after="0" w:line="240" w:lineRule="auto"/>
        <w:ind w:left="426"/>
        <w:rPr>
          <w:rFonts w:ascii="Times New Roman CYR" w:hAnsi="Times New Roman CYR" w:cs="Times New Roman"/>
        </w:rPr>
      </w:pPr>
      <w:r w:rsidRPr="00E759FA">
        <w:rPr>
          <w:rFonts w:ascii="Times New Roman CYR" w:hAnsi="Times New Roman CYR" w:cs="Times New Roman"/>
        </w:rPr>
        <w:t>Факс:</w:t>
      </w:r>
      <w:r w:rsidR="0093654B" w:rsidRPr="00E759FA">
        <w:rPr>
          <w:rFonts w:ascii="Times New Roman CYR" w:hAnsi="Times New Roman CYR" w:cs="Times New Roman"/>
        </w:rPr>
        <w:t xml:space="preserve"> </w:t>
      </w:r>
      <w:r w:rsidR="000A5A72">
        <w:rPr>
          <w:rFonts w:ascii="Times New Roman CYR" w:hAnsi="Times New Roman CYR" w:cs="Times New Roman"/>
        </w:rPr>
        <w:t>+7</w:t>
      </w:r>
      <w:r w:rsidRPr="00E759FA">
        <w:rPr>
          <w:rFonts w:ascii="Times New Roman CYR" w:hAnsi="Times New Roman CYR" w:cs="Times New Roman"/>
        </w:rPr>
        <w:t xml:space="preserve"> (495) 680-90-48</w:t>
      </w:r>
    </w:p>
    <w:p w:rsidR="005D3265" w:rsidRPr="00E759FA" w:rsidRDefault="00CB760E" w:rsidP="0093654B">
      <w:pPr>
        <w:spacing w:after="0" w:line="240" w:lineRule="auto"/>
        <w:ind w:left="426"/>
        <w:rPr>
          <w:rFonts w:ascii="Times New Roman CYR" w:hAnsi="Times New Roman CYR" w:cs="Times New Roman"/>
        </w:rPr>
      </w:pPr>
      <w:r w:rsidRPr="00E759FA">
        <w:rPr>
          <w:rFonts w:ascii="Times New Roman CYR" w:hAnsi="Times New Roman CYR" w:cs="Times New Roman"/>
          <w:lang w:val="en-US"/>
        </w:rPr>
        <w:t>E</w:t>
      </w:r>
      <w:r w:rsidRPr="00E759FA">
        <w:rPr>
          <w:rFonts w:ascii="Times New Roman CYR" w:hAnsi="Times New Roman CYR" w:cs="Times New Roman"/>
        </w:rPr>
        <w:t>-</w:t>
      </w:r>
      <w:r w:rsidRPr="00E759FA">
        <w:rPr>
          <w:rFonts w:ascii="Times New Roman CYR" w:hAnsi="Times New Roman CYR" w:cs="Times New Roman"/>
          <w:lang w:val="en-US"/>
        </w:rPr>
        <w:t>mail</w:t>
      </w:r>
      <w:r w:rsidRPr="00E759FA">
        <w:rPr>
          <w:rFonts w:ascii="Times New Roman CYR" w:hAnsi="Times New Roman CYR" w:cs="Times New Roman"/>
        </w:rPr>
        <w:t xml:space="preserve">: </w:t>
      </w:r>
      <w:hyperlink r:id="rId13" w:history="1">
        <w:r w:rsidRPr="00E759FA">
          <w:rPr>
            <w:rStyle w:val="a4"/>
            <w:rFonts w:ascii="Times New Roman CYR" w:hAnsi="Times New Roman CYR" w:cs="Times New Roman"/>
            <w:color w:val="auto"/>
            <w:u w:val="none"/>
            <w:lang w:val="en-US"/>
          </w:rPr>
          <w:t>public</w:t>
        </w:r>
        <w:r w:rsidRPr="00E759FA">
          <w:rPr>
            <w:rStyle w:val="a4"/>
            <w:rFonts w:ascii="Times New Roman CYR" w:hAnsi="Times New Roman CYR" w:cs="Times New Roman"/>
            <w:color w:val="auto"/>
            <w:u w:val="none"/>
          </w:rPr>
          <w:t>@</w:t>
        </w:r>
        <w:proofErr w:type="spellStart"/>
        <w:r w:rsidRPr="00E759FA">
          <w:rPr>
            <w:rStyle w:val="a4"/>
            <w:rFonts w:ascii="Times New Roman CYR" w:hAnsi="Times New Roman CYR" w:cs="Times New Roman"/>
            <w:color w:val="auto"/>
            <w:u w:val="none"/>
            <w:lang w:val="en-US"/>
          </w:rPr>
          <w:t>akc</w:t>
        </w:r>
        <w:proofErr w:type="spellEnd"/>
        <w:r w:rsidRPr="00E759FA">
          <w:rPr>
            <w:rStyle w:val="a4"/>
            <w:rFonts w:ascii="Times New Roman CYR" w:hAnsi="Times New Roman CYR" w:cs="Times New Roman"/>
            <w:color w:val="auto"/>
            <w:u w:val="none"/>
          </w:rPr>
          <w:t>.</w:t>
        </w:r>
        <w:proofErr w:type="spellStart"/>
        <w:r w:rsidRPr="00E759FA">
          <w:rPr>
            <w:rStyle w:val="a4"/>
            <w:rFonts w:ascii="Times New Roman CYR" w:hAnsi="Times New Roman CYR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CB760E" w:rsidRPr="00E759FA" w:rsidRDefault="00CB760E" w:rsidP="0093654B">
      <w:pPr>
        <w:spacing w:after="0" w:line="240" w:lineRule="auto"/>
        <w:ind w:left="426"/>
        <w:rPr>
          <w:rFonts w:ascii="Times New Roman CYR" w:hAnsi="Times New Roman CYR" w:cs="Times New Roman"/>
        </w:rPr>
      </w:pPr>
      <w:r w:rsidRPr="00E759FA">
        <w:rPr>
          <w:rFonts w:ascii="Times New Roman CYR" w:hAnsi="Times New Roman CYR" w:cs="Times New Roman"/>
        </w:rPr>
        <w:t>Сайт: http://info.akc.ru/</w:t>
      </w:r>
    </w:p>
    <w:sectPr w:rsidR="00CB760E" w:rsidRPr="00E759FA" w:rsidSect="00D769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6DD1"/>
    <w:multiLevelType w:val="hybridMultilevel"/>
    <w:tmpl w:val="593CB4CC"/>
    <w:lvl w:ilvl="0" w:tplc="5B86B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77D"/>
    <w:rsid w:val="000A5A72"/>
    <w:rsid w:val="00150E06"/>
    <w:rsid w:val="001F4778"/>
    <w:rsid w:val="003B3F73"/>
    <w:rsid w:val="004F0A93"/>
    <w:rsid w:val="005A6F43"/>
    <w:rsid w:val="005D1F9A"/>
    <w:rsid w:val="005D3265"/>
    <w:rsid w:val="00605B75"/>
    <w:rsid w:val="0066158E"/>
    <w:rsid w:val="007763EB"/>
    <w:rsid w:val="0093654B"/>
    <w:rsid w:val="00964950"/>
    <w:rsid w:val="00A64D45"/>
    <w:rsid w:val="00B214AE"/>
    <w:rsid w:val="00B44A98"/>
    <w:rsid w:val="00B4519C"/>
    <w:rsid w:val="00BE7634"/>
    <w:rsid w:val="00CB760E"/>
    <w:rsid w:val="00CF0BB3"/>
    <w:rsid w:val="00D0539F"/>
    <w:rsid w:val="00D76956"/>
    <w:rsid w:val="00D9477D"/>
    <w:rsid w:val="00DA4483"/>
    <w:rsid w:val="00E759FA"/>
    <w:rsid w:val="00F2296F"/>
    <w:rsid w:val="00F3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853A"/>
  <w15:docId w15:val="{2358DCB6-7ED2-465E-A385-8862ABCF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D3265"/>
  </w:style>
  <w:style w:type="character" w:styleId="a4">
    <w:name w:val="Hyperlink"/>
    <w:basedOn w:val="a0"/>
    <w:uiPriority w:val="99"/>
    <w:unhideWhenUsed/>
    <w:rsid w:val="005D3265"/>
    <w:rPr>
      <w:color w:val="0000FF"/>
      <w:u w:val="single"/>
    </w:rPr>
  </w:style>
  <w:style w:type="character" w:styleId="a5">
    <w:name w:val="Strong"/>
    <w:basedOn w:val="a0"/>
    <w:uiPriority w:val="22"/>
    <w:qFormat/>
    <w:rsid w:val="005D326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B760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F0BB3"/>
    <w:pPr>
      <w:ind w:left="720"/>
      <w:contextualSpacing/>
    </w:pPr>
  </w:style>
  <w:style w:type="paragraph" w:customStyle="1" w:styleId="western">
    <w:name w:val="western"/>
    <w:basedOn w:val="a"/>
    <w:rsid w:val="00F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24.net/goto/?url=www.pinform.spb.ru" TargetMode="External"/><Relationship Id="rId13" Type="http://schemas.openxmlformats.org/officeDocument/2006/relationships/hyperlink" Target="mailto:public@ak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crp.spb.ru;%20podpiska@crp.spb.ru" TargetMode="External"/><Relationship Id="rId12" Type="http://schemas.openxmlformats.org/officeDocument/2006/relationships/hyperlink" Target="http://pressa-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@ural-press.ru" TargetMode="External"/><Relationship Id="rId11" Type="http://schemas.openxmlformats.org/officeDocument/2006/relationships/hyperlink" Target="https://delpress.ru/" TargetMode="External"/><Relationship Id="rId5" Type="http://schemas.openxmlformats.org/officeDocument/2006/relationships/hyperlink" Target="http://www.ural-pres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iter@delpr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piska@delpre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15</cp:revision>
  <dcterms:created xsi:type="dcterms:W3CDTF">2020-02-05T13:29:00Z</dcterms:created>
  <dcterms:modified xsi:type="dcterms:W3CDTF">2020-05-01T14:01:00Z</dcterms:modified>
</cp:coreProperties>
</file>