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FFF3" w14:textId="77E5EF15" w:rsidR="003976AE" w:rsidRDefault="00FC36DB" w:rsidP="003976A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Т.М. КАЗАНЦЕВА</w:t>
      </w:r>
    </w:p>
    <w:p w14:paraId="4A0EF13B" w14:textId="50C14C50" w:rsidR="003976AE" w:rsidRDefault="00625D52" w:rsidP="003976A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ПРОФЕССИОНАЛЬНО-ОРИЕНТИРОВАННОЕ ОБУЧЕНИЕ АНГЛИЙСКОМУ ЯЗЫКУ </w:t>
      </w:r>
    </w:p>
    <w:p w14:paraId="3A494A43" w14:textId="77777777" w:rsidR="003976AE" w:rsidRDefault="003976AE" w:rsidP="003976A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B2C069" w14:textId="3F83B033" w:rsidR="0008668C" w:rsidRDefault="00B00284" w:rsidP="007C698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2D05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="008B080F">
        <w:rPr>
          <w:rFonts w:ascii="Times New Roman" w:hAnsi="Times New Roman" w:cs="Times New Roman"/>
          <w:sz w:val="28"/>
          <w:szCs w:val="28"/>
        </w:rPr>
        <w:t>ужесточились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профессиона</w:t>
      </w:r>
      <w:r w:rsidR="008B080F">
        <w:rPr>
          <w:rFonts w:ascii="Times New Roman" w:hAnsi="Times New Roman" w:cs="Times New Roman"/>
          <w:sz w:val="28"/>
          <w:szCs w:val="28"/>
        </w:rPr>
        <w:t>л</w:t>
      </w:r>
      <w:r w:rsidR="00353E7A">
        <w:rPr>
          <w:rFonts w:ascii="Times New Roman" w:hAnsi="Times New Roman" w:cs="Times New Roman"/>
          <w:sz w:val="28"/>
          <w:szCs w:val="28"/>
        </w:rPr>
        <w:t xml:space="preserve">ьной подготовке выпускников и </w:t>
      </w:r>
      <w:r>
        <w:rPr>
          <w:rFonts w:ascii="Times New Roman" w:hAnsi="Times New Roman" w:cs="Times New Roman"/>
          <w:sz w:val="28"/>
          <w:szCs w:val="28"/>
        </w:rPr>
        <w:t>для того, чтобы быть конкурентоспособным на рынке труда, необходимо обладать н</w:t>
      </w:r>
      <w:r w:rsidR="0008668C">
        <w:rPr>
          <w:rFonts w:ascii="Times New Roman" w:hAnsi="Times New Roman" w:cs="Times New Roman"/>
          <w:sz w:val="28"/>
          <w:szCs w:val="28"/>
        </w:rPr>
        <w:t>е только профессиональными компе</w:t>
      </w:r>
      <w:r w:rsidR="00C00336">
        <w:rPr>
          <w:rFonts w:ascii="Times New Roman" w:hAnsi="Times New Roman" w:cs="Times New Roman"/>
          <w:sz w:val="28"/>
          <w:szCs w:val="28"/>
        </w:rPr>
        <w:t>тенциями</w:t>
      </w:r>
      <w:r>
        <w:rPr>
          <w:rFonts w:ascii="Times New Roman" w:hAnsi="Times New Roman" w:cs="Times New Roman"/>
          <w:sz w:val="28"/>
          <w:szCs w:val="28"/>
        </w:rPr>
        <w:t>, но и владеть иностранным языко</w:t>
      </w:r>
      <w:r w:rsidR="00353E7A">
        <w:rPr>
          <w:rFonts w:ascii="Times New Roman" w:hAnsi="Times New Roman" w:cs="Times New Roman"/>
          <w:sz w:val="28"/>
          <w:szCs w:val="28"/>
        </w:rPr>
        <w:t>м</w:t>
      </w:r>
      <w:r w:rsidR="00243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65519" w14:textId="62092FAA" w:rsidR="0028010A" w:rsidRDefault="00023ADB" w:rsidP="009601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909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28010A">
        <w:rPr>
          <w:rFonts w:ascii="Times New Roman" w:hAnsi="Times New Roman" w:cs="Times New Roman"/>
          <w:sz w:val="28"/>
          <w:szCs w:val="28"/>
        </w:rPr>
        <w:t>«Английский язык в профессиональной д</w:t>
      </w:r>
      <w:r w:rsidR="00C00336">
        <w:rPr>
          <w:rFonts w:ascii="Times New Roman" w:hAnsi="Times New Roman" w:cs="Times New Roman"/>
          <w:sz w:val="28"/>
          <w:szCs w:val="28"/>
        </w:rPr>
        <w:t>ея</w:t>
      </w:r>
      <w:r w:rsidR="00B57909">
        <w:rPr>
          <w:rFonts w:ascii="Times New Roman" w:hAnsi="Times New Roman" w:cs="Times New Roman"/>
          <w:sz w:val="28"/>
          <w:szCs w:val="28"/>
        </w:rPr>
        <w:t xml:space="preserve">тельности» - относительно новая дисциплина </w:t>
      </w:r>
      <w:r w:rsidR="0028010A">
        <w:rPr>
          <w:rFonts w:ascii="Times New Roman" w:hAnsi="Times New Roman" w:cs="Times New Roman"/>
          <w:sz w:val="28"/>
          <w:szCs w:val="28"/>
        </w:rPr>
        <w:t xml:space="preserve">в ФГОС СПО по ТОП-50. </w:t>
      </w:r>
      <w:r w:rsidR="00C00336">
        <w:rPr>
          <w:rFonts w:ascii="Times New Roman" w:hAnsi="Times New Roman" w:cs="Times New Roman"/>
          <w:sz w:val="28"/>
          <w:szCs w:val="28"/>
        </w:rPr>
        <w:t xml:space="preserve">При разработке всех видов деятельности учитывались требования международных и профессиональных стандартов. </w:t>
      </w:r>
    </w:p>
    <w:p w14:paraId="5DA64369" w14:textId="1D19E6CE" w:rsidR="0021221F" w:rsidRDefault="007C6981" w:rsidP="009601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="008B080F">
        <w:rPr>
          <w:rFonts w:ascii="Times New Roman" w:hAnsi="Times New Roman" w:cs="Times New Roman"/>
          <w:sz w:val="28"/>
          <w:szCs w:val="28"/>
        </w:rPr>
        <w:t xml:space="preserve"> профессионально – </w:t>
      </w:r>
      <w:r w:rsidR="0021221F">
        <w:rPr>
          <w:rFonts w:ascii="Times New Roman" w:hAnsi="Times New Roman" w:cs="Times New Roman"/>
          <w:sz w:val="28"/>
          <w:szCs w:val="28"/>
        </w:rPr>
        <w:t xml:space="preserve">направленное обучение </w:t>
      </w:r>
      <w:r w:rsidR="00A02D05">
        <w:rPr>
          <w:rFonts w:ascii="Times New Roman" w:hAnsi="Times New Roman" w:cs="Times New Roman"/>
          <w:sz w:val="28"/>
          <w:szCs w:val="28"/>
        </w:rPr>
        <w:t>подразумевает</w:t>
      </w:r>
      <w:r w:rsidR="0021221F">
        <w:rPr>
          <w:rFonts w:ascii="Times New Roman" w:hAnsi="Times New Roman" w:cs="Times New Roman"/>
          <w:sz w:val="28"/>
          <w:szCs w:val="28"/>
        </w:rPr>
        <w:t xml:space="preserve"> чтение и перевод текстов, а также изучение грамматических аспектов. </w:t>
      </w:r>
      <w:r w:rsidR="00ED7F2B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1221F">
        <w:rPr>
          <w:rFonts w:ascii="Times New Roman" w:hAnsi="Times New Roman" w:cs="Times New Roman"/>
          <w:sz w:val="28"/>
          <w:szCs w:val="28"/>
        </w:rPr>
        <w:t xml:space="preserve"> особое внимание уделяется коммуникативным навыкам и умениям. </w:t>
      </w:r>
    </w:p>
    <w:p w14:paraId="63E4435A" w14:textId="4A3FA92F" w:rsidR="007C6981" w:rsidRPr="00826D6F" w:rsidRDefault="007C6981" w:rsidP="007C698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D6F">
        <w:rPr>
          <w:rFonts w:ascii="Times New Roman" w:hAnsi="Times New Roman" w:cs="Times New Roman"/>
          <w:sz w:val="28"/>
          <w:szCs w:val="28"/>
        </w:rPr>
        <w:t>Современный ФГОС языковой подготовки студентов включает три основных этапа:</w:t>
      </w:r>
    </w:p>
    <w:p w14:paraId="46F8C74F" w14:textId="551D2285" w:rsidR="007C6981" w:rsidRPr="00826D6F" w:rsidRDefault="007C6981" w:rsidP="007C698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6F">
        <w:rPr>
          <w:rFonts w:ascii="Times New Roman" w:hAnsi="Times New Roman" w:cs="Times New Roman"/>
          <w:sz w:val="28"/>
          <w:szCs w:val="28"/>
        </w:rPr>
        <w:t>– общеязыковая подготовка —  ознакомление, закрепление и повторение учебного м</w:t>
      </w:r>
      <w:r w:rsidR="00023ADB">
        <w:rPr>
          <w:rFonts w:ascii="Times New Roman" w:hAnsi="Times New Roman" w:cs="Times New Roman"/>
          <w:sz w:val="28"/>
          <w:szCs w:val="28"/>
        </w:rPr>
        <w:t>атериала в объеме средней школы</w:t>
      </w:r>
      <w:r w:rsidRPr="00826D6F">
        <w:rPr>
          <w:rFonts w:ascii="Times New Roman" w:hAnsi="Times New Roman" w:cs="Times New Roman"/>
          <w:sz w:val="28"/>
          <w:szCs w:val="28"/>
        </w:rPr>
        <w:t>;</w:t>
      </w:r>
    </w:p>
    <w:p w14:paraId="510305F4" w14:textId="58C26F9E" w:rsidR="007C6981" w:rsidRPr="00826D6F" w:rsidRDefault="007C6981" w:rsidP="007C698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6F">
        <w:rPr>
          <w:rFonts w:ascii="Times New Roman" w:hAnsi="Times New Roman" w:cs="Times New Roman"/>
          <w:sz w:val="28"/>
          <w:szCs w:val="28"/>
        </w:rPr>
        <w:t>– развивающий курс —  изучение и практическое овладение основными видами речевой деятельности —</w:t>
      </w:r>
      <w:r w:rsidR="00023ADB">
        <w:rPr>
          <w:rFonts w:ascii="Times New Roman" w:hAnsi="Times New Roman" w:cs="Times New Roman"/>
          <w:sz w:val="28"/>
          <w:szCs w:val="28"/>
        </w:rPr>
        <w:t xml:space="preserve"> монологической и диалогической</w:t>
      </w:r>
      <w:r w:rsidRPr="00826D6F">
        <w:rPr>
          <w:rFonts w:ascii="Times New Roman" w:hAnsi="Times New Roman" w:cs="Times New Roman"/>
          <w:sz w:val="28"/>
          <w:szCs w:val="28"/>
        </w:rPr>
        <w:t>;</w:t>
      </w:r>
    </w:p>
    <w:p w14:paraId="7C083CD3" w14:textId="313CA83D" w:rsidR="007C6981" w:rsidRPr="00826D6F" w:rsidRDefault="007C6981" w:rsidP="007C698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6F">
        <w:rPr>
          <w:rFonts w:ascii="Times New Roman" w:hAnsi="Times New Roman" w:cs="Times New Roman"/>
          <w:sz w:val="28"/>
          <w:szCs w:val="28"/>
        </w:rPr>
        <w:t>– профессионально-коммуникативная подготовка сочетает первый и второй этапы и включает в себя закрепление навыков общения с использованием знаний профессиональной лексики.</w:t>
      </w:r>
    </w:p>
    <w:p w14:paraId="63126D07" w14:textId="3640EDA5" w:rsidR="007C6981" w:rsidRPr="00826D6F" w:rsidRDefault="007C6981" w:rsidP="007C698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6F">
        <w:rPr>
          <w:rFonts w:ascii="Times New Roman" w:hAnsi="Times New Roman" w:cs="Times New Roman"/>
          <w:sz w:val="28"/>
          <w:szCs w:val="28"/>
        </w:rPr>
        <w:t xml:space="preserve">Цель обучения на основе профессионально-ориентированных текстов — не только научить понимать эти тексты, но и уметь создавать собственную речь, без чего невозможно реальное общение. </w:t>
      </w:r>
    </w:p>
    <w:p w14:paraId="49F43F9E" w14:textId="77777777" w:rsidR="00B57909" w:rsidRDefault="0065231F" w:rsidP="007C698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надо признаться, некоторые факторы не позволяют добиться хороших результатов, среди них:</w:t>
      </w:r>
      <w:r w:rsidR="00A91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21831" w14:textId="331D7D52" w:rsidR="00B57909" w:rsidRPr="00B57909" w:rsidRDefault="00A91122" w:rsidP="00B5790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09">
        <w:rPr>
          <w:rFonts w:ascii="Times New Roman" w:hAnsi="Times New Roman" w:cs="Times New Roman"/>
          <w:sz w:val="28"/>
          <w:szCs w:val="28"/>
        </w:rPr>
        <w:t xml:space="preserve">довольно слабая школьная база, </w:t>
      </w:r>
    </w:p>
    <w:p w14:paraId="1AC06C74" w14:textId="77777777" w:rsidR="00B57909" w:rsidRDefault="0065231F" w:rsidP="00B5790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09">
        <w:rPr>
          <w:rFonts w:ascii="Times New Roman" w:hAnsi="Times New Roman" w:cs="Times New Roman"/>
          <w:sz w:val="28"/>
          <w:szCs w:val="28"/>
        </w:rPr>
        <w:t xml:space="preserve">низкая мотивация к </w:t>
      </w:r>
      <w:r w:rsidR="00E30FA7" w:rsidRPr="00B57909">
        <w:rPr>
          <w:rFonts w:ascii="Times New Roman" w:hAnsi="Times New Roman" w:cs="Times New Roman"/>
          <w:sz w:val="28"/>
          <w:szCs w:val="28"/>
        </w:rPr>
        <w:t>изучению английского языка</w:t>
      </w:r>
      <w:r w:rsidR="00A91122" w:rsidRPr="00B579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2CFB740" w14:textId="77777777" w:rsidR="00B57909" w:rsidRDefault="0065231F" w:rsidP="00B5790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09">
        <w:rPr>
          <w:rFonts w:ascii="Times New Roman" w:hAnsi="Times New Roman" w:cs="Times New Roman"/>
          <w:sz w:val="28"/>
          <w:szCs w:val="28"/>
        </w:rPr>
        <w:t>дефиц</w:t>
      </w:r>
      <w:r w:rsidR="00A91122" w:rsidRPr="00B57909">
        <w:rPr>
          <w:rFonts w:ascii="Times New Roman" w:hAnsi="Times New Roman" w:cs="Times New Roman"/>
          <w:sz w:val="28"/>
          <w:szCs w:val="28"/>
        </w:rPr>
        <w:t xml:space="preserve">ит современных средств обучения, </w:t>
      </w:r>
    </w:p>
    <w:p w14:paraId="0483F441" w14:textId="45B5E053" w:rsidR="0065231F" w:rsidRPr="00B57909" w:rsidRDefault="0065231F" w:rsidP="00B5790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09">
        <w:rPr>
          <w:rFonts w:ascii="Times New Roman" w:hAnsi="Times New Roman" w:cs="Times New Roman"/>
          <w:sz w:val="28"/>
          <w:szCs w:val="28"/>
        </w:rPr>
        <w:t>нехватка, а порой и отсутствие учебных пособий.</w:t>
      </w:r>
    </w:p>
    <w:p w14:paraId="47604030" w14:textId="2DFEC421" w:rsidR="0065231F" w:rsidRDefault="0065231F" w:rsidP="009601EB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Подчас учебный материал </w:t>
      </w:r>
      <w:r w:rsidR="00E30FA7">
        <w:rPr>
          <w:rFonts w:ascii="Times New Roman" w:hAnsi="Times New Roman" w:cs="Times New Roman"/>
          <w:sz w:val="28"/>
          <w:szCs w:val="28"/>
        </w:rPr>
        <w:t xml:space="preserve">бывает слишком </w:t>
      </w:r>
      <w:r w:rsidR="00353E7A">
        <w:rPr>
          <w:rFonts w:ascii="Times New Roman" w:hAnsi="Times New Roman" w:cs="Times New Roman"/>
          <w:sz w:val="28"/>
          <w:szCs w:val="28"/>
        </w:rPr>
        <w:t>сложным</w:t>
      </w:r>
      <w:r w:rsidR="00E30FA7">
        <w:rPr>
          <w:rFonts w:ascii="Times New Roman" w:hAnsi="Times New Roman" w:cs="Times New Roman"/>
          <w:sz w:val="28"/>
          <w:szCs w:val="28"/>
        </w:rPr>
        <w:t xml:space="preserve">, и обучающимся приходится </w:t>
      </w:r>
      <w:r w:rsidR="00A91122">
        <w:rPr>
          <w:rFonts w:ascii="Times New Roman" w:hAnsi="Times New Roman" w:cs="Times New Roman"/>
          <w:sz w:val="28"/>
          <w:szCs w:val="28"/>
        </w:rPr>
        <w:t xml:space="preserve">слишком часто </w:t>
      </w:r>
      <w:r w:rsidR="00E30FA7">
        <w:rPr>
          <w:rFonts w:ascii="Times New Roman" w:hAnsi="Times New Roman" w:cs="Times New Roman"/>
          <w:sz w:val="28"/>
          <w:szCs w:val="28"/>
        </w:rPr>
        <w:t>прибегать к помощи словаря. А это в свою очередь приводит к снижению интереса к предмету.</w:t>
      </w:r>
    </w:p>
    <w:p w14:paraId="5F61FF87" w14:textId="43E041C3" w:rsidR="007C6981" w:rsidRDefault="007C6981" w:rsidP="009601EB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мотивации можно достичь за счет основных компонентов содержания обучения английскому языку:</w:t>
      </w:r>
    </w:p>
    <w:p w14:paraId="5C8DB832" w14:textId="3F8312C2" w:rsidR="007C6981" w:rsidRDefault="007C6981" w:rsidP="007C698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отобранного языкового и речевого материала,</w:t>
      </w:r>
    </w:p>
    <w:p w14:paraId="798833AC" w14:textId="1085929E" w:rsidR="007C6981" w:rsidRDefault="007C6981" w:rsidP="007C698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оперирования отобранным материалом,</w:t>
      </w:r>
    </w:p>
    <w:p w14:paraId="387FAD97" w14:textId="6D6BB454" w:rsidR="006E54AF" w:rsidRPr="007C6981" w:rsidRDefault="007C6981" w:rsidP="007C698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="00B57909">
        <w:rPr>
          <w:rFonts w:ascii="Times New Roman" w:hAnsi="Times New Roman" w:cs="Times New Roman"/>
          <w:sz w:val="28"/>
          <w:szCs w:val="28"/>
        </w:rPr>
        <w:t>а счет игровых технологий и дра</w:t>
      </w:r>
      <w:r>
        <w:rPr>
          <w:rFonts w:ascii="Times New Roman" w:hAnsi="Times New Roman" w:cs="Times New Roman"/>
          <w:sz w:val="28"/>
          <w:szCs w:val="28"/>
        </w:rPr>
        <w:t>матизации</w:t>
      </w:r>
      <w:r w:rsidR="00353E7A" w:rsidRPr="007C6981">
        <w:rPr>
          <w:rFonts w:ascii="Times New Roman" w:hAnsi="Times New Roman" w:cs="Times New Roman"/>
          <w:sz w:val="28"/>
          <w:szCs w:val="28"/>
        </w:rPr>
        <w:t xml:space="preserve">, </w:t>
      </w:r>
      <w:r w:rsidR="00141673" w:rsidRPr="007C6981">
        <w:rPr>
          <w:rFonts w:ascii="Times New Roman" w:hAnsi="Times New Roman" w:cs="Times New Roman"/>
          <w:sz w:val="28"/>
          <w:szCs w:val="28"/>
        </w:rPr>
        <w:t>которые, на мой взгляд, являются одними</w:t>
      </w:r>
      <w:r w:rsidR="00360875" w:rsidRPr="007C6981">
        <w:rPr>
          <w:rFonts w:ascii="Times New Roman" w:hAnsi="Times New Roman" w:cs="Times New Roman"/>
          <w:sz w:val="28"/>
          <w:szCs w:val="28"/>
        </w:rPr>
        <w:t xml:space="preserve"> из эффективных методов обучения иностранному языку. </w:t>
      </w:r>
      <w:r w:rsidR="006E54AF" w:rsidRPr="007C6981">
        <w:rPr>
          <w:rFonts w:ascii="Times New Roman" w:hAnsi="Times New Roman" w:cs="Times New Roman"/>
          <w:sz w:val="28"/>
          <w:szCs w:val="28"/>
        </w:rPr>
        <w:t>Такие занятия развивают т</w:t>
      </w:r>
      <w:r w:rsidR="00B66B96" w:rsidRPr="007C6981">
        <w:rPr>
          <w:rFonts w:ascii="Times New Roman" w:hAnsi="Times New Roman" w:cs="Times New Roman"/>
          <w:sz w:val="28"/>
          <w:szCs w:val="28"/>
        </w:rPr>
        <w:t xml:space="preserve">ворческий потенциал обучающихся, создают положительную мотивацию, стимулируют интеллектуальную активность </w:t>
      </w:r>
      <w:r w:rsidR="006E54AF" w:rsidRPr="007C6981">
        <w:rPr>
          <w:rFonts w:ascii="Times New Roman" w:hAnsi="Times New Roman" w:cs="Times New Roman"/>
          <w:sz w:val="28"/>
          <w:szCs w:val="28"/>
        </w:rPr>
        <w:t>и способствуют развитию интереса к изучаемому языку.</w:t>
      </w:r>
    </w:p>
    <w:p w14:paraId="5392F163" w14:textId="4AA8ADFC" w:rsidR="000548F3" w:rsidRDefault="00ED2009" w:rsidP="00F445C4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для продуктивной подготовки к применению английского языка в профессиональной деятельности необходимо постоянное вовлечен</w:t>
      </w:r>
      <w:r w:rsidR="00F17853">
        <w:rPr>
          <w:rFonts w:ascii="Times New Roman" w:hAnsi="Times New Roman" w:cs="Times New Roman"/>
          <w:sz w:val="28"/>
          <w:szCs w:val="28"/>
        </w:rPr>
        <w:t>ие обучающихся в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. Это позволяет </w:t>
      </w:r>
      <w:r w:rsidR="00141673">
        <w:rPr>
          <w:rFonts w:ascii="Times New Roman" w:hAnsi="Times New Roman" w:cs="Times New Roman"/>
          <w:sz w:val="28"/>
          <w:szCs w:val="28"/>
        </w:rPr>
        <w:t xml:space="preserve">студентам </w:t>
      </w:r>
      <w:r>
        <w:rPr>
          <w:rFonts w:ascii="Times New Roman" w:hAnsi="Times New Roman" w:cs="Times New Roman"/>
          <w:sz w:val="28"/>
          <w:szCs w:val="28"/>
        </w:rPr>
        <w:t xml:space="preserve">эффективно организовывать учебную деятельность, </w:t>
      </w:r>
      <w:r w:rsidR="000548F3">
        <w:rPr>
          <w:rFonts w:ascii="Times New Roman" w:hAnsi="Times New Roman" w:cs="Times New Roman"/>
          <w:sz w:val="28"/>
          <w:szCs w:val="28"/>
        </w:rPr>
        <w:t>творчески подходить к выполнению заданий, анализу и обсуждению материала и применять полученные знания на практике.</w:t>
      </w:r>
    </w:p>
    <w:p w14:paraId="370FE222" w14:textId="4A11E7BE" w:rsidR="00DF75CD" w:rsidRPr="006970D3" w:rsidRDefault="00DF75CD" w:rsidP="00B166EE">
      <w:pPr>
        <w:pStyle w:val="a7"/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sectPr w:rsidR="00DF75CD" w:rsidRPr="006970D3" w:rsidSect="003976AE">
      <w:pgSz w:w="11900" w:h="16840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28"/>
    <w:multiLevelType w:val="multilevel"/>
    <w:tmpl w:val="6BBA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A7B"/>
    <w:multiLevelType w:val="hybridMultilevel"/>
    <w:tmpl w:val="B3B8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492"/>
    <w:multiLevelType w:val="hybridMultilevel"/>
    <w:tmpl w:val="852679BE"/>
    <w:lvl w:ilvl="0" w:tplc="56C678F4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8551BF"/>
    <w:multiLevelType w:val="multilevel"/>
    <w:tmpl w:val="9D7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819F6"/>
    <w:multiLevelType w:val="hybridMultilevel"/>
    <w:tmpl w:val="E89C65BC"/>
    <w:lvl w:ilvl="0" w:tplc="78D62D1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3150E2"/>
    <w:multiLevelType w:val="hybridMultilevel"/>
    <w:tmpl w:val="63FE89DE"/>
    <w:lvl w:ilvl="0" w:tplc="7A822F2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3549"/>
    <w:multiLevelType w:val="hybridMultilevel"/>
    <w:tmpl w:val="1B2A8D1A"/>
    <w:lvl w:ilvl="0" w:tplc="D366A9A8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747AA3"/>
    <w:multiLevelType w:val="multilevel"/>
    <w:tmpl w:val="36A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4129"/>
    <w:multiLevelType w:val="hybridMultilevel"/>
    <w:tmpl w:val="7E8A0634"/>
    <w:lvl w:ilvl="0" w:tplc="13D4EF50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525DD1"/>
    <w:multiLevelType w:val="multilevel"/>
    <w:tmpl w:val="B1E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633BE"/>
    <w:multiLevelType w:val="hybridMultilevel"/>
    <w:tmpl w:val="5630E378"/>
    <w:lvl w:ilvl="0" w:tplc="60260FB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072148"/>
    <w:multiLevelType w:val="multilevel"/>
    <w:tmpl w:val="0908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AE"/>
    <w:rsid w:val="00023ADB"/>
    <w:rsid w:val="000548F3"/>
    <w:rsid w:val="0008668C"/>
    <w:rsid w:val="000F3310"/>
    <w:rsid w:val="00111484"/>
    <w:rsid w:val="00141673"/>
    <w:rsid w:val="002110DB"/>
    <w:rsid w:val="0021221F"/>
    <w:rsid w:val="00243005"/>
    <w:rsid w:val="00245A7F"/>
    <w:rsid w:val="0028010A"/>
    <w:rsid w:val="002A05DA"/>
    <w:rsid w:val="002C6EC7"/>
    <w:rsid w:val="002D4556"/>
    <w:rsid w:val="002F6EF6"/>
    <w:rsid w:val="00303693"/>
    <w:rsid w:val="00331A67"/>
    <w:rsid w:val="00341207"/>
    <w:rsid w:val="00353E7A"/>
    <w:rsid w:val="00360875"/>
    <w:rsid w:val="003976AE"/>
    <w:rsid w:val="003C5DF9"/>
    <w:rsid w:val="003F28DB"/>
    <w:rsid w:val="00423692"/>
    <w:rsid w:val="004A3C5A"/>
    <w:rsid w:val="004C302E"/>
    <w:rsid w:val="004E2786"/>
    <w:rsid w:val="004F3948"/>
    <w:rsid w:val="00536A48"/>
    <w:rsid w:val="00625D52"/>
    <w:rsid w:val="006320DA"/>
    <w:rsid w:val="0065231F"/>
    <w:rsid w:val="00662F71"/>
    <w:rsid w:val="006970D3"/>
    <w:rsid w:val="006E54AF"/>
    <w:rsid w:val="007301DC"/>
    <w:rsid w:val="00744880"/>
    <w:rsid w:val="007C6981"/>
    <w:rsid w:val="00851AB4"/>
    <w:rsid w:val="008B080F"/>
    <w:rsid w:val="00901FE4"/>
    <w:rsid w:val="009307E2"/>
    <w:rsid w:val="0093662D"/>
    <w:rsid w:val="009601EB"/>
    <w:rsid w:val="009B7ADE"/>
    <w:rsid w:val="009E6CA9"/>
    <w:rsid w:val="00A02D05"/>
    <w:rsid w:val="00A91122"/>
    <w:rsid w:val="00AA2257"/>
    <w:rsid w:val="00AF07B8"/>
    <w:rsid w:val="00B00284"/>
    <w:rsid w:val="00B166EE"/>
    <w:rsid w:val="00B57909"/>
    <w:rsid w:val="00B66B96"/>
    <w:rsid w:val="00B66C67"/>
    <w:rsid w:val="00B85A13"/>
    <w:rsid w:val="00BB6B44"/>
    <w:rsid w:val="00BD2E11"/>
    <w:rsid w:val="00BD5E48"/>
    <w:rsid w:val="00C00336"/>
    <w:rsid w:val="00C018B7"/>
    <w:rsid w:val="00C34DDE"/>
    <w:rsid w:val="00C663C8"/>
    <w:rsid w:val="00D13044"/>
    <w:rsid w:val="00D315E3"/>
    <w:rsid w:val="00D97ED8"/>
    <w:rsid w:val="00DF75CD"/>
    <w:rsid w:val="00E30FA7"/>
    <w:rsid w:val="00ED2009"/>
    <w:rsid w:val="00ED7F2B"/>
    <w:rsid w:val="00F17853"/>
    <w:rsid w:val="00F445C4"/>
    <w:rsid w:val="00F5292E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CB0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AE"/>
  </w:style>
  <w:style w:type="paragraph" w:styleId="1">
    <w:name w:val="heading 1"/>
    <w:basedOn w:val="a"/>
    <w:link w:val="10"/>
    <w:uiPriority w:val="9"/>
    <w:qFormat/>
    <w:rsid w:val="00DF75C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6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397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75CD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75CD"/>
  </w:style>
  <w:style w:type="character" w:customStyle="1" w:styleId="date">
    <w:name w:val="date"/>
    <w:basedOn w:val="a0"/>
    <w:rsid w:val="00DF75CD"/>
  </w:style>
  <w:style w:type="character" w:customStyle="1" w:styleId="comments">
    <w:name w:val="comments"/>
    <w:basedOn w:val="a0"/>
    <w:rsid w:val="00DF75CD"/>
  </w:style>
  <w:style w:type="character" w:customStyle="1" w:styleId="fio">
    <w:name w:val="fio"/>
    <w:basedOn w:val="a0"/>
    <w:rsid w:val="00DF75CD"/>
  </w:style>
  <w:style w:type="character" w:styleId="a4">
    <w:name w:val="Strong"/>
    <w:basedOn w:val="a0"/>
    <w:uiPriority w:val="22"/>
    <w:qFormat/>
    <w:rsid w:val="00DF75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5C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CD"/>
    <w:rPr>
      <w:rFonts w:ascii="Lucida Grande CY" w:hAnsi="Lucida Grande CY" w:cs="Lucida Grande CY"/>
      <w:sz w:val="18"/>
      <w:szCs w:val="18"/>
    </w:rPr>
  </w:style>
  <w:style w:type="character" w:customStyle="1" w:styleId="word">
    <w:name w:val="word"/>
    <w:basedOn w:val="a0"/>
    <w:rsid w:val="00C018B7"/>
  </w:style>
  <w:style w:type="paragraph" w:styleId="a7">
    <w:name w:val="List Paragraph"/>
    <w:basedOn w:val="a"/>
    <w:uiPriority w:val="34"/>
    <w:qFormat/>
    <w:rsid w:val="00331A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3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AE"/>
  </w:style>
  <w:style w:type="paragraph" w:styleId="1">
    <w:name w:val="heading 1"/>
    <w:basedOn w:val="a"/>
    <w:link w:val="10"/>
    <w:uiPriority w:val="9"/>
    <w:qFormat/>
    <w:rsid w:val="00DF75C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6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397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75CD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75CD"/>
  </w:style>
  <w:style w:type="character" w:customStyle="1" w:styleId="date">
    <w:name w:val="date"/>
    <w:basedOn w:val="a0"/>
    <w:rsid w:val="00DF75CD"/>
  </w:style>
  <w:style w:type="character" w:customStyle="1" w:styleId="comments">
    <w:name w:val="comments"/>
    <w:basedOn w:val="a0"/>
    <w:rsid w:val="00DF75CD"/>
  </w:style>
  <w:style w:type="character" w:customStyle="1" w:styleId="fio">
    <w:name w:val="fio"/>
    <w:basedOn w:val="a0"/>
    <w:rsid w:val="00DF75CD"/>
  </w:style>
  <w:style w:type="character" w:styleId="a4">
    <w:name w:val="Strong"/>
    <w:basedOn w:val="a0"/>
    <w:uiPriority w:val="22"/>
    <w:qFormat/>
    <w:rsid w:val="00DF75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5C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CD"/>
    <w:rPr>
      <w:rFonts w:ascii="Lucida Grande CY" w:hAnsi="Lucida Grande CY" w:cs="Lucida Grande CY"/>
      <w:sz w:val="18"/>
      <w:szCs w:val="18"/>
    </w:rPr>
  </w:style>
  <w:style w:type="character" w:customStyle="1" w:styleId="word">
    <w:name w:val="word"/>
    <w:basedOn w:val="a0"/>
    <w:rsid w:val="00C018B7"/>
  </w:style>
  <w:style w:type="paragraph" w:styleId="a7">
    <w:name w:val="List Paragraph"/>
    <w:basedOn w:val="a"/>
    <w:uiPriority w:val="34"/>
    <w:qFormat/>
    <w:rsid w:val="00331A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32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508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68CA9-A33F-124C-9F82-2E67F80D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16</cp:revision>
  <dcterms:created xsi:type="dcterms:W3CDTF">2018-10-28T15:26:00Z</dcterms:created>
  <dcterms:modified xsi:type="dcterms:W3CDTF">2018-11-16T18:03:00Z</dcterms:modified>
</cp:coreProperties>
</file>