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50" w:rsidRPr="00AF2F1A" w:rsidRDefault="005B0750" w:rsidP="00AF2F1A">
      <w:pPr>
        <w:ind w:left="-284"/>
        <w:rPr>
          <w:rFonts w:ascii="Times New Roman" w:hAnsi="Times New Roman" w:cs="Times New Roman"/>
          <w:sz w:val="40"/>
          <w:szCs w:val="40"/>
        </w:rPr>
      </w:pPr>
    </w:p>
    <w:p w:rsidR="005B0750" w:rsidRPr="00AF2F1A" w:rsidRDefault="005B0750" w:rsidP="005B07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2F1A">
        <w:rPr>
          <w:rFonts w:ascii="Times New Roman" w:hAnsi="Times New Roman" w:cs="Times New Roman"/>
          <w:b/>
          <w:sz w:val="40"/>
          <w:szCs w:val="40"/>
        </w:rPr>
        <w:t>История колледжа</w:t>
      </w:r>
    </w:p>
    <w:p w:rsidR="00EB477C" w:rsidRPr="005B0750" w:rsidRDefault="005B0750" w:rsidP="005B0750">
      <w:pPr>
        <w:spacing w:after="0"/>
        <w:rPr>
          <w:rFonts w:ascii="Arial" w:hAnsi="Arial" w:cs="Arial"/>
          <w:sz w:val="28"/>
          <w:szCs w:val="28"/>
        </w:rPr>
      </w:pPr>
      <w:r w:rsidRPr="00AF2F1A">
        <w:rPr>
          <w:rFonts w:ascii="Times New Roman" w:hAnsi="Times New Roman" w:cs="Times New Roman"/>
          <w:sz w:val="28"/>
          <w:szCs w:val="28"/>
        </w:rPr>
        <w:t xml:space="preserve">           Образовательное учреждение начало работу в сентябре 1922 года в здании паровозостроительного техникума. Тогда это были профессиональные курсы технического обучения кадров для машиностроительного завода города Коломна. История колледжа</w:t>
      </w:r>
      <w:proofErr w:type="gramStart"/>
      <w:r w:rsidRPr="00AF2F1A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AF2F1A">
        <w:rPr>
          <w:rFonts w:ascii="Times New Roman" w:hAnsi="Times New Roman" w:cs="Times New Roman"/>
          <w:sz w:val="28"/>
          <w:szCs w:val="28"/>
        </w:rPr>
        <w:t>ерез полгода отделение было переименовано в механический техникум, в котором первыми преподавателями стали ведущие специалисты курирующего предприятия. Лишь через десять лет учреждение получило здание учебно-производственного комбината, продолжающего и в наши дни готовить компетентных сотрудников.      Переживший военный период коллектив полностью восстановил материально-техническую базу учреждения лишь к 1947 году, не прекращая обучение студентов даже при нехватке учебников и перегруженности оставшихся в тылу преподавателей. Объединение станкостроительного и паровозостроительного техникумов в начале 1958 года привело к созданию «Коломенского машиностроительного техникума». Лишь в 1992 году пересматриваются рабочие программы, и заведение меняет название на «Коломенский индустриально-педагогический колледж», ориентированный на машиностроение. Переход учреждения на государственные образовательные стандарты предоставил студентам возможность получать базовый и повышенный уровень подготовки. Колледж стал подчинен Министерству образования РФ и был переименован в «Коломенский политехнический колледж», являющийся престижным городским учебным заведением.</w:t>
      </w:r>
      <w:r w:rsidR="00AF2F1A">
        <w:rPr>
          <w:rFonts w:ascii="Times New Roman" w:hAnsi="Times New Roman" w:cs="Times New Roman"/>
          <w:sz w:val="28"/>
          <w:szCs w:val="28"/>
        </w:rPr>
        <w:t xml:space="preserve"> </w:t>
      </w:r>
      <w:r w:rsidRPr="00AF2F1A">
        <w:rPr>
          <w:rFonts w:ascii="Times New Roman" w:hAnsi="Times New Roman" w:cs="Times New Roman"/>
          <w:sz w:val="28"/>
          <w:szCs w:val="28"/>
        </w:rPr>
        <w:br/>
      </w:r>
      <w:r w:rsidRPr="005B0750">
        <w:rPr>
          <w:rFonts w:ascii="Arial" w:hAnsi="Arial" w:cs="Arial"/>
          <w:sz w:val="28"/>
          <w:szCs w:val="28"/>
        </w:rPr>
        <w:br/>
      </w:r>
    </w:p>
    <w:sectPr w:rsidR="00EB477C" w:rsidRPr="005B0750" w:rsidSect="00D2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50"/>
    <w:rsid w:val="003F0845"/>
    <w:rsid w:val="00421DAB"/>
    <w:rsid w:val="005B0750"/>
    <w:rsid w:val="00973429"/>
    <w:rsid w:val="00AF2F1A"/>
    <w:rsid w:val="00D2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750"/>
    <w:rPr>
      <w:color w:val="0000FF"/>
      <w:u w:val="single"/>
    </w:rPr>
  </w:style>
  <w:style w:type="paragraph" w:styleId="a4">
    <w:name w:val="No Spacing"/>
    <w:uiPriority w:val="1"/>
    <w:qFormat/>
    <w:rsid w:val="005B0750"/>
    <w:pPr>
      <w:spacing w:after="0" w:line="240" w:lineRule="auto"/>
    </w:pPr>
  </w:style>
  <w:style w:type="character" w:styleId="a5">
    <w:name w:val="Emphasis"/>
    <w:basedOn w:val="a0"/>
    <w:uiPriority w:val="20"/>
    <w:qFormat/>
    <w:rsid w:val="00AF2F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2018-05-13T22:11:00Z</dcterms:created>
  <dcterms:modified xsi:type="dcterms:W3CDTF">2018-05-20T23:20:00Z</dcterms:modified>
</cp:coreProperties>
</file>