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D3C" w:rsidRDefault="007B5D3C" w:rsidP="006B6813">
      <w:pPr>
        <w:widowControl w:val="0"/>
        <w:autoSpaceDE w:val="0"/>
        <w:autoSpaceDN w:val="0"/>
        <w:adjustRightInd w:val="0"/>
        <w:spacing w:after="0" w:line="360" w:lineRule="auto"/>
        <w:jc w:val="center"/>
        <w:rPr>
          <w:rFonts w:ascii="Times New Roman" w:hAnsi="Times New Roman" w:cs="Times New Roman"/>
          <w:b/>
          <w:sz w:val="28"/>
          <w:szCs w:val="28"/>
        </w:rPr>
      </w:pPr>
    </w:p>
    <w:p w:rsidR="007B5D3C" w:rsidRPr="00D02EBE" w:rsidRDefault="00326D5E" w:rsidP="006B6813">
      <w:pPr>
        <w:widowControl w:val="0"/>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162576">
        <w:rPr>
          <w:rFonts w:ascii="Times New Roman" w:hAnsi="Times New Roman" w:cs="Times New Roman"/>
          <w:b/>
          <w:sz w:val="28"/>
          <w:szCs w:val="28"/>
        </w:rPr>
        <w:t xml:space="preserve"> ОПЫТ</w:t>
      </w:r>
      <w:r w:rsidR="004C443F">
        <w:rPr>
          <w:rFonts w:ascii="Times New Roman" w:hAnsi="Times New Roman" w:cs="Times New Roman"/>
          <w:b/>
          <w:sz w:val="28"/>
          <w:szCs w:val="28"/>
        </w:rPr>
        <w:t xml:space="preserve"> ОРГАНИЗАЦИИ </w:t>
      </w:r>
      <w:r w:rsidR="00E46CEA">
        <w:rPr>
          <w:rFonts w:ascii="Times New Roman" w:hAnsi="Times New Roman" w:cs="Times New Roman"/>
          <w:b/>
          <w:sz w:val="28"/>
          <w:szCs w:val="28"/>
        </w:rPr>
        <w:t xml:space="preserve">УЧЕБНЫХ </w:t>
      </w:r>
      <w:r w:rsidR="00636D0D">
        <w:rPr>
          <w:rFonts w:ascii="Times New Roman" w:hAnsi="Times New Roman" w:cs="Times New Roman"/>
          <w:b/>
          <w:sz w:val="28"/>
          <w:szCs w:val="28"/>
        </w:rPr>
        <w:t>ИССЛЕДОВАНИЙ В ПРЕПОДАВАНИИ ФИЗИКИ</w:t>
      </w:r>
      <w:r w:rsidR="003529F2">
        <w:rPr>
          <w:rFonts w:ascii="Times New Roman" w:hAnsi="Times New Roman" w:cs="Times New Roman"/>
          <w:b/>
          <w:sz w:val="28"/>
          <w:szCs w:val="28"/>
        </w:rPr>
        <w:t xml:space="preserve"> (преподаватель Сазонов В.К.)</w:t>
      </w:r>
      <w:r w:rsidR="00D02EBE">
        <w:rPr>
          <w:rFonts w:ascii="Times New Roman" w:hAnsi="Times New Roman" w:cs="Times New Roman"/>
          <w:b/>
          <w:sz w:val="28"/>
          <w:szCs w:val="28"/>
        </w:rPr>
        <w:t>.</w:t>
      </w:r>
    </w:p>
    <w:p w:rsidR="007A492F" w:rsidRDefault="007A492F" w:rsidP="005C59F3">
      <w:pPr>
        <w:autoSpaceDE w:val="0"/>
        <w:autoSpaceDN w:val="0"/>
        <w:adjustRightInd w:val="0"/>
        <w:spacing w:after="0" w:line="360" w:lineRule="auto"/>
        <w:jc w:val="both"/>
        <w:rPr>
          <w:rFonts w:ascii="Times New Roman" w:hAnsi="Times New Roman" w:cs="Times New Roman"/>
          <w:sz w:val="28"/>
          <w:szCs w:val="28"/>
        </w:rPr>
      </w:pPr>
    </w:p>
    <w:p w:rsidR="005C59F3" w:rsidRDefault="005C59F3" w:rsidP="0067293D">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9373E">
        <w:rPr>
          <w:rFonts w:ascii="Times New Roman" w:eastAsia="Times New Roman" w:hAnsi="Times New Roman" w:cs="Times New Roman"/>
          <w:color w:val="000000"/>
          <w:sz w:val="28"/>
          <w:szCs w:val="28"/>
        </w:rPr>
        <w:t>М</w:t>
      </w:r>
      <w:r w:rsidR="00EB4D47">
        <w:rPr>
          <w:rFonts w:ascii="Times New Roman" w:eastAsia="Times New Roman" w:hAnsi="Times New Roman" w:cs="Times New Roman"/>
          <w:color w:val="000000"/>
          <w:sz w:val="28"/>
          <w:szCs w:val="28"/>
        </w:rPr>
        <w:t xml:space="preserve">етод </w:t>
      </w:r>
      <w:r w:rsidR="0099373E">
        <w:rPr>
          <w:rFonts w:ascii="Times New Roman" w:eastAsia="Times New Roman" w:hAnsi="Times New Roman" w:cs="Times New Roman"/>
          <w:color w:val="000000"/>
          <w:sz w:val="28"/>
          <w:szCs w:val="28"/>
        </w:rPr>
        <w:t xml:space="preserve">исследований </w:t>
      </w:r>
      <w:r w:rsidR="00EB4D47">
        <w:rPr>
          <w:rFonts w:ascii="Times New Roman" w:eastAsia="Times New Roman" w:hAnsi="Times New Roman" w:cs="Times New Roman"/>
          <w:color w:val="000000"/>
          <w:sz w:val="28"/>
          <w:szCs w:val="28"/>
        </w:rPr>
        <w:t xml:space="preserve">предполагает построение процесса обучения </w:t>
      </w:r>
      <w:r w:rsidR="00D958EB">
        <w:rPr>
          <w:rFonts w:ascii="Times New Roman" w:eastAsia="Times New Roman" w:hAnsi="Times New Roman" w:cs="Times New Roman"/>
          <w:color w:val="000000"/>
          <w:sz w:val="28"/>
          <w:szCs w:val="28"/>
        </w:rPr>
        <w:t xml:space="preserve">аналогично процессу научного исследования. Однако </w:t>
      </w:r>
      <w:r w:rsidR="00EB4D47">
        <w:rPr>
          <w:rFonts w:ascii="Times New Roman" w:eastAsia="Times New Roman" w:hAnsi="Times New Roman" w:cs="Times New Roman"/>
          <w:color w:val="000000"/>
          <w:sz w:val="28"/>
          <w:szCs w:val="28"/>
        </w:rPr>
        <w:t>осуществление основных этапов исследоват</w:t>
      </w:r>
      <w:r w:rsidR="00D958EB">
        <w:rPr>
          <w:rFonts w:ascii="Times New Roman" w:eastAsia="Times New Roman" w:hAnsi="Times New Roman" w:cs="Times New Roman"/>
          <w:color w:val="000000"/>
          <w:sz w:val="28"/>
          <w:szCs w:val="28"/>
        </w:rPr>
        <w:t xml:space="preserve">ельского процесса, разумеется, построено в </w:t>
      </w:r>
      <w:r w:rsidR="00EB4D47">
        <w:rPr>
          <w:rFonts w:ascii="Times New Roman" w:eastAsia="Times New Roman" w:hAnsi="Times New Roman" w:cs="Times New Roman"/>
          <w:color w:val="000000"/>
          <w:sz w:val="28"/>
          <w:szCs w:val="28"/>
        </w:rPr>
        <w:t xml:space="preserve"> упрощенной, доступной обучающимся форме: выявление неизвестных (неясных) фактов, подлежащих исследованию (ядро проблемы); уточнение и формулировка проблемы; выдвижение гипотез; составление плана исследования; осуществление исследовательского плана, исследование неизвестных фактов и их связей с другими, проверка выдвинутых гипотез; формулировка результата; оценка значимости полученного нового знания, возможностей его применения. Важная особенность исследовательского метода состоит в том, что в процессе решения одних проблем постоянно возникают новые.</w:t>
      </w:r>
    </w:p>
    <w:p w:rsidR="00EB4D47" w:rsidRDefault="005C59F3" w:rsidP="0067293D">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B4D47">
        <w:rPr>
          <w:rFonts w:ascii="Times New Roman" w:eastAsia="Times New Roman" w:hAnsi="Times New Roman" w:cs="Times New Roman"/>
          <w:color w:val="000000"/>
          <w:sz w:val="28"/>
          <w:szCs w:val="28"/>
        </w:rPr>
        <w:t>Исследовательский метод в обучении, однако, лишь в какой-то мере имитирует процесс научного исследования. Учебное исследование отличается от научного некоторыми существенными особенностями. Учебная проблема, т. е. то, что исследуется в процессе проблемного обучения, и та истина, которую обучающиеся открывают, для науки не являются новыми. Но они новы для них, а открывая для себя то, что в науке давно открыто, обучающиеся на этом этапе своей учебной деятельности мыслят как первооткрыватели. Поэтому применение исследовательского метода в обучении относят к дидактике "</w:t>
      </w:r>
      <w:proofErr w:type="spellStart"/>
      <w:r w:rsidR="00EB4D47">
        <w:rPr>
          <w:rFonts w:ascii="Times New Roman" w:eastAsia="Times New Roman" w:hAnsi="Times New Roman" w:cs="Times New Roman"/>
          <w:color w:val="000000"/>
          <w:sz w:val="28"/>
          <w:szCs w:val="28"/>
        </w:rPr>
        <w:t>переоткрытия</w:t>
      </w:r>
      <w:proofErr w:type="spellEnd"/>
      <w:r w:rsidR="00EB4D47">
        <w:rPr>
          <w:rFonts w:ascii="Times New Roman" w:eastAsia="Times New Roman" w:hAnsi="Times New Roman" w:cs="Times New Roman"/>
          <w:color w:val="000000"/>
          <w:sz w:val="28"/>
          <w:szCs w:val="28"/>
        </w:rPr>
        <w:t>" (обучающиеся приводятся к самостоятельному "</w:t>
      </w:r>
      <w:proofErr w:type="spellStart"/>
      <w:r w:rsidR="00EB4D47">
        <w:rPr>
          <w:rFonts w:ascii="Times New Roman" w:eastAsia="Times New Roman" w:hAnsi="Times New Roman" w:cs="Times New Roman"/>
          <w:color w:val="000000"/>
          <w:sz w:val="28"/>
          <w:szCs w:val="28"/>
        </w:rPr>
        <w:t>переоткрытию</w:t>
      </w:r>
      <w:proofErr w:type="spellEnd"/>
      <w:r w:rsidR="00EB4D47">
        <w:rPr>
          <w:rFonts w:ascii="Times New Roman" w:eastAsia="Times New Roman" w:hAnsi="Times New Roman" w:cs="Times New Roman"/>
          <w:color w:val="000000"/>
          <w:sz w:val="28"/>
          <w:szCs w:val="28"/>
        </w:rPr>
        <w:t xml:space="preserve">" того, что в науке уже давно открыто). Стимулы обучающихся к проведению исследования отличны от стимулов, </w:t>
      </w:r>
      <w:r w:rsidR="00EB4D47">
        <w:rPr>
          <w:rFonts w:ascii="Times New Roman" w:eastAsia="Times New Roman" w:hAnsi="Times New Roman" w:cs="Times New Roman"/>
          <w:color w:val="000000"/>
          <w:sz w:val="28"/>
          <w:szCs w:val="28"/>
        </w:rPr>
        <w:lastRenderedPageBreak/>
        <w:t xml:space="preserve">побуждающих ученого к исследованию. Учебное исследование ведется обучающихся под руководством, с личным участием и с помощью преподавателя. Эта помощь должна быть такой, чтобы они считали, что  самостоятельно достигли цели. Как и всякий другой метод обучения, исследовательский метод не является универсальным методом обучения. Для того чтобы знания  были результатом их собственных поисков, управляемых преподавателем, их самостоятельной познавательной деятельности, необходимо организовать эти поиски, развивать познавательную деятельность обучающихся, что, несомненно, более сложно и требует методической подготовки более высокого уровня, чем объяснение изложенного в  учебнике материала и требование его заучивания. </w:t>
      </w:r>
    </w:p>
    <w:p w:rsidR="00EB4D47" w:rsidRDefault="005C59F3" w:rsidP="0067293D">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B4D47">
        <w:rPr>
          <w:rFonts w:ascii="Times New Roman" w:eastAsia="Times New Roman" w:hAnsi="Times New Roman" w:cs="Times New Roman"/>
          <w:color w:val="000000"/>
          <w:sz w:val="28"/>
          <w:szCs w:val="28"/>
        </w:rPr>
        <w:t>Исследовательский метод выполняет весьма важные функции. Он призван, во-первых, обеспечить овладение методами научного познания в процессе поиска этих методов и применения их. Во-вторых, он формирует описанные ранее черты творческой деятельности. И в-третьих, является условием формиро</w:t>
      </w:r>
      <w:r w:rsidR="002B2B77">
        <w:rPr>
          <w:rFonts w:ascii="Times New Roman" w:eastAsia="Times New Roman" w:hAnsi="Times New Roman" w:cs="Times New Roman"/>
          <w:color w:val="000000"/>
          <w:sz w:val="28"/>
          <w:szCs w:val="28"/>
        </w:rPr>
        <w:t xml:space="preserve">вания интереса, потребности в </w:t>
      </w:r>
      <w:r w:rsidR="00EB4D47">
        <w:rPr>
          <w:rFonts w:ascii="Times New Roman" w:eastAsia="Times New Roman" w:hAnsi="Times New Roman" w:cs="Times New Roman"/>
          <w:color w:val="000000"/>
          <w:sz w:val="28"/>
          <w:szCs w:val="28"/>
        </w:rPr>
        <w:t>такого рода деятельности, ибо вне деятельности мотивы, проявляющиеся в интересе и потребности, не возникают. Одной деятельности для этого недостаточно, но без нее данная цель недостижима. В-четвертых, исследовательский метод дает полноценные, хорошо осознанные, оперативно и гибко используемые знания.</w:t>
      </w:r>
    </w:p>
    <w:p w:rsidR="00EB4D47" w:rsidRDefault="005C59F3" w:rsidP="0067293D">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B4D47">
        <w:rPr>
          <w:rFonts w:ascii="Times New Roman" w:eastAsia="Times New Roman" w:hAnsi="Times New Roman" w:cs="Times New Roman"/>
          <w:color w:val="000000"/>
          <w:sz w:val="28"/>
          <w:szCs w:val="28"/>
        </w:rPr>
        <w:t xml:space="preserve">Формы заданий при исследовательском методе могут быть различны. Это могут быть задания, поддающиеся быстрому решению в аудитории и дома, задания, требующие целого урока, домашнее задание на определенный, но ограниченный срок (неделя, месяц). </w:t>
      </w:r>
    </w:p>
    <w:p w:rsidR="00EB4D47" w:rsidRDefault="005C59F3" w:rsidP="0067293D">
      <w:pPr>
        <w:spacing w:after="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B4D47">
        <w:rPr>
          <w:rFonts w:ascii="Times New Roman" w:eastAsia="Times New Roman" w:hAnsi="Times New Roman" w:cs="Times New Roman"/>
          <w:color w:val="000000"/>
          <w:sz w:val="28"/>
          <w:szCs w:val="28"/>
        </w:rPr>
        <w:t xml:space="preserve">Большинство исследовательских заданий должно представлять собой небольшие поисковые задачи, требующие, однако, прохождения всех или большинства этапов процесса исследования. Целостное их решение и </w:t>
      </w:r>
      <w:r w:rsidR="00EB4D47">
        <w:rPr>
          <w:rFonts w:ascii="Times New Roman" w:eastAsia="Times New Roman" w:hAnsi="Times New Roman" w:cs="Times New Roman"/>
          <w:color w:val="000000"/>
          <w:sz w:val="28"/>
          <w:szCs w:val="28"/>
        </w:rPr>
        <w:lastRenderedPageBreak/>
        <w:t>обеспечит выполнение исслед</w:t>
      </w:r>
      <w:r>
        <w:rPr>
          <w:rFonts w:ascii="Times New Roman" w:eastAsia="Times New Roman" w:hAnsi="Times New Roman" w:cs="Times New Roman"/>
          <w:color w:val="000000"/>
          <w:sz w:val="28"/>
          <w:szCs w:val="28"/>
        </w:rPr>
        <w:t>овательским методом его функций: н</w:t>
      </w:r>
      <w:r w:rsidR="00EB4D47">
        <w:rPr>
          <w:rFonts w:ascii="Times New Roman" w:eastAsia="Times New Roman" w:hAnsi="Times New Roman" w:cs="Times New Roman"/>
          <w:color w:val="000000"/>
          <w:sz w:val="28"/>
          <w:szCs w:val="28"/>
        </w:rPr>
        <w:t xml:space="preserve">аблюдение и </w:t>
      </w:r>
      <w:r>
        <w:rPr>
          <w:rFonts w:ascii="Times New Roman" w:eastAsia="Times New Roman" w:hAnsi="Times New Roman" w:cs="Times New Roman"/>
          <w:color w:val="000000"/>
          <w:sz w:val="28"/>
          <w:szCs w:val="28"/>
        </w:rPr>
        <w:t>изучение фактов и явлений; в</w:t>
      </w:r>
      <w:r w:rsidR="00EB4D47">
        <w:rPr>
          <w:rFonts w:ascii="Times New Roman" w:eastAsia="Times New Roman" w:hAnsi="Times New Roman" w:cs="Times New Roman"/>
          <w:color w:val="000000"/>
          <w:sz w:val="28"/>
          <w:szCs w:val="28"/>
        </w:rPr>
        <w:t>ыяснение непонятных явлений, подлежащих ис</w:t>
      </w:r>
      <w:r>
        <w:rPr>
          <w:rFonts w:ascii="Times New Roman" w:eastAsia="Times New Roman" w:hAnsi="Times New Roman" w:cs="Times New Roman"/>
          <w:color w:val="000000"/>
          <w:sz w:val="28"/>
          <w:szCs w:val="28"/>
        </w:rPr>
        <w:t>сл</w:t>
      </w:r>
      <w:r w:rsidR="002B2B77">
        <w:rPr>
          <w:rFonts w:ascii="Times New Roman" w:eastAsia="Times New Roman" w:hAnsi="Times New Roman" w:cs="Times New Roman"/>
          <w:color w:val="000000"/>
          <w:sz w:val="28"/>
          <w:szCs w:val="28"/>
        </w:rPr>
        <w:t xml:space="preserve">едованию (постановка проблем); </w:t>
      </w:r>
      <w:r>
        <w:rPr>
          <w:rFonts w:ascii="Times New Roman" w:eastAsia="Times New Roman" w:hAnsi="Times New Roman" w:cs="Times New Roman"/>
          <w:color w:val="000000"/>
          <w:sz w:val="28"/>
          <w:szCs w:val="28"/>
        </w:rPr>
        <w:t>выдвижение гипотез; построение плана исследования; о</w:t>
      </w:r>
      <w:r w:rsidR="00EB4D47">
        <w:rPr>
          <w:rFonts w:ascii="Times New Roman" w:eastAsia="Times New Roman" w:hAnsi="Times New Roman" w:cs="Times New Roman"/>
          <w:color w:val="000000"/>
          <w:sz w:val="28"/>
          <w:szCs w:val="28"/>
        </w:rPr>
        <w:t>существление плана, состоящего в выяснении связей</w:t>
      </w:r>
      <w:r>
        <w:rPr>
          <w:rFonts w:ascii="Times New Roman" w:eastAsia="Times New Roman" w:hAnsi="Times New Roman" w:cs="Times New Roman"/>
          <w:color w:val="000000"/>
          <w:sz w:val="28"/>
          <w:szCs w:val="28"/>
        </w:rPr>
        <w:t xml:space="preserve"> изучаемого с другими явлениями; ф</w:t>
      </w:r>
      <w:r w:rsidR="00EB4D47">
        <w:rPr>
          <w:rFonts w:ascii="Times New Roman" w:eastAsia="Times New Roman" w:hAnsi="Times New Roman" w:cs="Times New Roman"/>
          <w:color w:val="000000"/>
          <w:sz w:val="28"/>
          <w:szCs w:val="28"/>
        </w:rPr>
        <w:t>орм</w:t>
      </w:r>
      <w:r>
        <w:rPr>
          <w:rFonts w:ascii="Times New Roman" w:eastAsia="Times New Roman" w:hAnsi="Times New Roman" w:cs="Times New Roman"/>
          <w:color w:val="000000"/>
          <w:sz w:val="28"/>
          <w:szCs w:val="28"/>
        </w:rPr>
        <w:t>улирование решения, объяснения; проверка решения; п</w:t>
      </w:r>
      <w:r w:rsidR="00EB4D47">
        <w:rPr>
          <w:rFonts w:ascii="Times New Roman" w:eastAsia="Times New Roman" w:hAnsi="Times New Roman" w:cs="Times New Roman"/>
          <w:color w:val="000000"/>
          <w:sz w:val="28"/>
          <w:szCs w:val="28"/>
        </w:rPr>
        <w:t>рактические выводы о возможном и необходимом применении полученных знаний.</w:t>
      </w:r>
      <w:r>
        <w:rPr>
          <w:rFonts w:ascii="Times New Roman" w:eastAsia="Times New Roman" w:hAnsi="Times New Roman" w:cs="Times New Roman"/>
          <w:color w:val="000000"/>
          <w:sz w:val="28"/>
          <w:szCs w:val="28"/>
        </w:rPr>
        <w:t xml:space="preserve">    </w:t>
      </w:r>
    </w:p>
    <w:p w:rsidR="00EB4D47" w:rsidRDefault="005C59F3" w:rsidP="005C59F3">
      <w:pPr>
        <w:spacing w:after="270" w:line="36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B4D47">
        <w:rPr>
          <w:rFonts w:ascii="Times New Roman" w:eastAsia="Times New Roman" w:hAnsi="Times New Roman" w:cs="Times New Roman"/>
          <w:color w:val="000000"/>
          <w:sz w:val="28"/>
          <w:szCs w:val="28"/>
        </w:rPr>
        <w:t>С точки зрения исследовательского обучения принципиально важно помнить, что готовые выводы, предлагаемые для безусловного усвоения в учебнике или изложении преподавателя, создают у обучающихся впечатление законченности и неоспоримости знания. Такое преподнесение знаний экономично и компактно, но оно опускает важнейшую черту любой информации – ее относительный характер, подверженность пересмотру.</w:t>
      </w:r>
      <w:bookmarkStart w:id="0" w:name="_GoBack"/>
      <w:bookmarkEnd w:id="0"/>
    </w:p>
    <w:sectPr w:rsidR="00EB4D47" w:rsidSect="008A3241">
      <w:pgSz w:w="12240" w:h="15840"/>
      <w:pgMar w:top="1134" w:right="1418" w:bottom="141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FC4A95"/>
    <w:multiLevelType w:val="hybridMultilevel"/>
    <w:tmpl w:val="CC98978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DB750B"/>
    <w:multiLevelType w:val="hybridMultilevel"/>
    <w:tmpl w:val="F9D0642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00F59"/>
    <w:rsid w:val="00023D33"/>
    <w:rsid w:val="00031A9A"/>
    <w:rsid w:val="00056257"/>
    <w:rsid w:val="00090238"/>
    <w:rsid w:val="000A3855"/>
    <w:rsid w:val="000D2401"/>
    <w:rsid w:val="000E043F"/>
    <w:rsid w:val="000F613B"/>
    <w:rsid w:val="00100F59"/>
    <w:rsid w:val="00126B1A"/>
    <w:rsid w:val="0015587B"/>
    <w:rsid w:val="00162576"/>
    <w:rsid w:val="001D0582"/>
    <w:rsid w:val="002255AA"/>
    <w:rsid w:val="00236E7A"/>
    <w:rsid w:val="002B2B77"/>
    <w:rsid w:val="002B5205"/>
    <w:rsid w:val="002B5FD0"/>
    <w:rsid w:val="002C240E"/>
    <w:rsid w:val="003257ED"/>
    <w:rsid w:val="00326D5E"/>
    <w:rsid w:val="0033719A"/>
    <w:rsid w:val="00351DF2"/>
    <w:rsid w:val="003529F2"/>
    <w:rsid w:val="00374935"/>
    <w:rsid w:val="003865B5"/>
    <w:rsid w:val="00396BAC"/>
    <w:rsid w:val="003B5319"/>
    <w:rsid w:val="003C0FAF"/>
    <w:rsid w:val="003D693C"/>
    <w:rsid w:val="004076EA"/>
    <w:rsid w:val="00411C10"/>
    <w:rsid w:val="00423E87"/>
    <w:rsid w:val="00453F32"/>
    <w:rsid w:val="00482D79"/>
    <w:rsid w:val="004A083B"/>
    <w:rsid w:val="004C443F"/>
    <w:rsid w:val="004C72AC"/>
    <w:rsid w:val="00512A75"/>
    <w:rsid w:val="00582A52"/>
    <w:rsid w:val="005B355B"/>
    <w:rsid w:val="005C3967"/>
    <w:rsid w:val="005C59F3"/>
    <w:rsid w:val="005E5DA3"/>
    <w:rsid w:val="00636D0D"/>
    <w:rsid w:val="00662CEC"/>
    <w:rsid w:val="0067293D"/>
    <w:rsid w:val="00683150"/>
    <w:rsid w:val="006B4AB7"/>
    <w:rsid w:val="006B6813"/>
    <w:rsid w:val="00717F44"/>
    <w:rsid w:val="007621EB"/>
    <w:rsid w:val="00762E96"/>
    <w:rsid w:val="007666B2"/>
    <w:rsid w:val="00766996"/>
    <w:rsid w:val="00772D1A"/>
    <w:rsid w:val="00782821"/>
    <w:rsid w:val="007A492F"/>
    <w:rsid w:val="007B5D3C"/>
    <w:rsid w:val="007D0CD2"/>
    <w:rsid w:val="00822585"/>
    <w:rsid w:val="0087165D"/>
    <w:rsid w:val="008A3241"/>
    <w:rsid w:val="008B26F5"/>
    <w:rsid w:val="008C361F"/>
    <w:rsid w:val="008F1131"/>
    <w:rsid w:val="0094274A"/>
    <w:rsid w:val="0099373E"/>
    <w:rsid w:val="009D034F"/>
    <w:rsid w:val="009E5CBD"/>
    <w:rsid w:val="009E6BB2"/>
    <w:rsid w:val="00A43E8E"/>
    <w:rsid w:val="00A5512E"/>
    <w:rsid w:val="00A906EE"/>
    <w:rsid w:val="00AA7EEE"/>
    <w:rsid w:val="00AB0D49"/>
    <w:rsid w:val="00B07CAE"/>
    <w:rsid w:val="00B07D82"/>
    <w:rsid w:val="00B21062"/>
    <w:rsid w:val="00BD3990"/>
    <w:rsid w:val="00BE0BAC"/>
    <w:rsid w:val="00BE7407"/>
    <w:rsid w:val="00BF6987"/>
    <w:rsid w:val="00C240E8"/>
    <w:rsid w:val="00C503BC"/>
    <w:rsid w:val="00C56349"/>
    <w:rsid w:val="00C57E4F"/>
    <w:rsid w:val="00C858EB"/>
    <w:rsid w:val="00CA1900"/>
    <w:rsid w:val="00CB4A60"/>
    <w:rsid w:val="00D02EBE"/>
    <w:rsid w:val="00D4557C"/>
    <w:rsid w:val="00D80F19"/>
    <w:rsid w:val="00D958EB"/>
    <w:rsid w:val="00DC00BE"/>
    <w:rsid w:val="00DC21D5"/>
    <w:rsid w:val="00E21E01"/>
    <w:rsid w:val="00E46CEA"/>
    <w:rsid w:val="00EA5D41"/>
    <w:rsid w:val="00EB4D47"/>
    <w:rsid w:val="00EF6A85"/>
    <w:rsid w:val="00EF6C70"/>
    <w:rsid w:val="00F12ABC"/>
    <w:rsid w:val="00F81667"/>
    <w:rsid w:val="00F96287"/>
    <w:rsid w:val="00FB620C"/>
    <w:rsid w:val="00FB714A"/>
    <w:rsid w:val="00FD4AE1"/>
    <w:rsid w:val="00FE6C87"/>
    <w:rsid w:val="00FF15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144C9-E4E5-4D62-867B-637F8883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2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Стиль3 Знак"/>
    <w:basedOn w:val="a0"/>
    <w:link w:val="30"/>
    <w:locked/>
    <w:rsid w:val="00D4557C"/>
    <w:rPr>
      <w:rFonts w:ascii="Times New Roman" w:eastAsia="Times New Roman" w:hAnsi="Times New Roman" w:cs="Times New Roman"/>
      <w:b/>
      <w:bCs/>
      <w:sz w:val="24"/>
      <w:szCs w:val="24"/>
      <w:lang w:eastAsia="en-US"/>
    </w:rPr>
  </w:style>
  <w:style w:type="paragraph" w:customStyle="1" w:styleId="30">
    <w:name w:val="Стиль3"/>
    <w:basedOn w:val="a"/>
    <w:link w:val="3"/>
    <w:qFormat/>
    <w:rsid w:val="00D4557C"/>
    <w:pPr>
      <w:keepNext/>
      <w:keepLines/>
      <w:spacing w:after="0" w:line="240" w:lineRule="auto"/>
      <w:outlineLvl w:val="0"/>
    </w:pPr>
    <w:rPr>
      <w:rFonts w:ascii="Times New Roman" w:eastAsia="Times New Roman" w:hAnsi="Times New Roman" w:cs="Times New Roman"/>
      <w:b/>
      <w:bCs/>
      <w:sz w:val="24"/>
      <w:szCs w:val="24"/>
      <w:lang w:eastAsia="en-US"/>
    </w:rPr>
  </w:style>
  <w:style w:type="character" w:customStyle="1" w:styleId="4">
    <w:name w:val="Стиль4 Знак"/>
    <w:basedOn w:val="3"/>
    <w:link w:val="40"/>
    <w:locked/>
    <w:rsid w:val="00D4557C"/>
    <w:rPr>
      <w:rFonts w:ascii="Times New Roman" w:eastAsia="Times New Roman" w:hAnsi="Times New Roman" w:cs="Times New Roman"/>
      <w:b/>
      <w:bCs/>
      <w:sz w:val="24"/>
      <w:szCs w:val="24"/>
      <w:lang w:eastAsia="en-US"/>
    </w:rPr>
  </w:style>
  <w:style w:type="paragraph" w:customStyle="1" w:styleId="40">
    <w:name w:val="Стиль4"/>
    <w:basedOn w:val="30"/>
    <w:link w:val="4"/>
    <w:qFormat/>
    <w:rsid w:val="00D4557C"/>
    <w:pPr>
      <w:outlineLvl w:val="9"/>
    </w:pPr>
  </w:style>
  <w:style w:type="paragraph" w:styleId="a3">
    <w:name w:val="List Paragraph"/>
    <w:basedOn w:val="a"/>
    <w:uiPriority w:val="34"/>
    <w:qFormat/>
    <w:rsid w:val="00EB4D47"/>
    <w:pPr>
      <w:ind w:left="720"/>
      <w:contextualSpacing/>
    </w:pPr>
  </w:style>
  <w:style w:type="character" w:customStyle="1" w:styleId="a4">
    <w:name w:val="Основной текст_"/>
    <w:basedOn w:val="a0"/>
    <w:link w:val="1"/>
    <w:locked/>
    <w:rsid w:val="00EB4D47"/>
    <w:rPr>
      <w:shd w:val="clear" w:color="auto" w:fill="FFFFFF"/>
    </w:rPr>
  </w:style>
  <w:style w:type="paragraph" w:customStyle="1" w:styleId="1">
    <w:name w:val="Основной текст1"/>
    <w:basedOn w:val="a"/>
    <w:link w:val="a4"/>
    <w:rsid w:val="00EB4D47"/>
    <w:pPr>
      <w:widowControl w:val="0"/>
      <w:shd w:val="clear" w:color="auto" w:fill="FFFFFF"/>
      <w:spacing w:after="0" w:line="240" w:lineRule="auto"/>
    </w:pPr>
  </w:style>
  <w:style w:type="character" w:styleId="a5">
    <w:name w:val="Placeholder Text"/>
    <w:basedOn w:val="a0"/>
    <w:uiPriority w:val="99"/>
    <w:semiHidden/>
    <w:rsid w:val="007D0CD2"/>
    <w:rPr>
      <w:color w:val="808080"/>
    </w:rPr>
  </w:style>
  <w:style w:type="paragraph" w:styleId="a6">
    <w:name w:val="Balloon Text"/>
    <w:basedOn w:val="a"/>
    <w:link w:val="a7"/>
    <w:uiPriority w:val="99"/>
    <w:semiHidden/>
    <w:unhideWhenUsed/>
    <w:rsid w:val="007D0C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0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7335">
      <w:bodyDiv w:val="1"/>
      <w:marLeft w:val="0"/>
      <w:marRight w:val="0"/>
      <w:marTop w:val="0"/>
      <w:marBottom w:val="0"/>
      <w:divBdr>
        <w:top w:val="none" w:sz="0" w:space="0" w:color="auto"/>
        <w:left w:val="none" w:sz="0" w:space="0" w:color="auto"/>
        <w:bottom w:val="none" w:sz="0" w:space="0" w:color="auto"/>
        <w:right w:val="none" w:sz="0" w:space="0" w:color="auto"/>
      </w:divBdr>
    </w:div>
    <w:div w:id="649098968">
      <w:bodyDiv w:val="1"/>
      <w:marLeft w:val="0"/>
      <w:marRight w:val="0"/>
      <w:marTop w:val="0"/>
      <w:marBottom w:val="0"/>
      <w:divBdr>
        <w:top w:val="none" w:sz="0" w:space="0" w:color="auto"/>
        <w:left w:val="none" w:sz="0" w:space="0" w:color="auto"/>
        <w:bottom w:val="none" w:sz="0" w:space="0" w:color="auto"/>
        <w:right w:val="none" w:sz="0" w:space="0" w:color="auto"/>
      </w:divBdr>
    </w:div>
    <w:div w:id="19065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BE46D9-ADFD-4711-B529-C23D2B4D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3</Pages>
  <Words>632</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2</cp:lastModifiedBy>
  <cp:revision>66</cp:revision>
  <dcterms:created xsi:type="dcterms:W3CDTF">2015-01-25T14:21:00Z</dcterms:created>
  <dcterms:modified xsi:type="dcterms:W3CDTF">2017-12-11T07:02:00Z</dcterms:modified>
</cp:coreProperties>
</file>