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57" w:rsidRDefault="006D1C57" w:rsidP="006D1C5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1C57" w:rsidRDefault="006D1C57" w:rsidP="006D1C5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1C57" w:rsidRDefault="006D1C57" w:rsidP="006D1C5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1C57" w:rsidRDefault="006D1C57" w:rsidP="006D1C5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1C57" w:rsidRPr="006D1C57" w:rsidRDefault="006D1C57" w:rsidP="006D1C5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6D1C57">
        <w:rPr>
          <w:rFonts w:ascii="Times New Roman" w:hAnsi="Times New Roman"/>
          <w:b/>
          <w:bCs/>
          <w:sz w:val="32"/>
          <w:szCs w:val="32"/>
        </w:rPr>
        <w:t>Методика проведения квалификационного экзамена по ПМ.01 Разработка программных модулей программного обеспечения для компьютерных систем</w:t>
      </w:r>
      <w:r w:rsidRPr="006D1C57">
        <w:rPr>
          <w:rFonts w:ascii="Times New Roman" w:hAnsi="Times New Roman"/>
          <w:b/>
          <w:bCs/>
          <w:sz w:val="32"/>
          <w:szCs w:val="32"/>
        </w:rPr>
        <w:br/>
        <w:t>(из опыта работы)</w:t>
      </w:r>
    </w:p>
    <w:p w:rsidR="006D1C57" w:rsidRPr="006D1C57" w:rsidRDefault="006D1C57" w:rsidP="006D1C57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D1C57" w:rsidRPr="006D1C57" w:rsidRDefault="006D1C57" w:rsidP="006D1C57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D1C57" w:rsidRPr="006D1C57" w:rsidRDefault="006D1C57" w:rsidP="006D1C57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Style w:val="a5"/>
        <w:tblW w:w="10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7229"/>
      </w:tblGrid>
      <w:tr w:rsidR="006D1C57" w:rsidRPr="006D1C57" w:rsidTr="000A2E06">
        <w:tc>
          <w:tcPr>
            <w:tcW w:w="3510" w:type="dxa"/>
          </w:tcPr>
          <w:p w:rsidR="006D1C57" w:rsidRPr="006D1C57" w:rsidRDefault="006D1C57" w:rsidP="006D1C57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7229" w:type="dxa"/>
          </w:tcPr>
          <w:p w:rsidR="006D1C57" w:rsidRPr="006D1C57" w:rsidRDefault="006D1C57" w:rsidP="006D1C57">
            <w:pPr>
              <w:spacing w:after="200" w:line="276" w:lineRule="auto"/>
              <w:ind w:left="177"/>
              <w:rPr>
                <w:rFonts w:ascii="Times New Roman" w:hAnsi="Times New Roman"/>
                <w:sz w:val="32"/>
                <w:szCs w:val="32"/>
              </w:rPr>
            </w:pPr>
            <w:r w:rsidRPr="006D1C57">
              <w:rPr>
                <w:rFonts w:ascii="Times New Roman" w:hAnsi="Times New Roman"/>
                <w:bCs/>
                <w:sz w:val="32"/>
                <w:szCs w:val="32"/>
              </w:rPr>
              <w:t>Е.Ю. Савина</w:t>
            </w:r>
            <w:r w:rsidRPr="006D1C57">
              <w:rPr>
                <w:rFonts w:ascii="Times New Roman" w:hAnsi="Times New Roman"/>
                <w:bCs/>
                <w:sz w:val="32"/>
                <w:szCs w:val="32"/>
              </w:rPr>
              <w:br/>
              <w:t>ПЦК спецдисциплин специальности</w:t>
            </w:r>
            <w:r w:rsidRPr="006D1C57">
              <w:rPr>
                <w:rFonts w:ascii="Times New Roman" w:hAnsi="Times New Roman"/>
                <w:bCs/>
                <w:sz w:val="32"/>
                <w:szCs w:val="32"/>
              </w:rPr>
              <w:br/>
              <w:t xml:space="preserve"> 09.02.03 Программирование в компьютерных системах, преподаватель спецдисциплин. </w:t>
            </w:r>
          </w:p>
          <w:p w:rsidR="006D1C57" w:rsidRPr="006D1C57" w:rsidRDefault="006D1C57" w:rsidP="006D1C57">
            <w:pPr>
              <w:ind w:left="2799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</w:tbl>
    <w:p w:rsidR="006D1C57" w:rsidRPr="006D1C57" w:rsidRDefault="006D1C57" w:rsidP="006D1C5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1C57" w:rsidRDefault="006D1C57" w:rsidP="006D1C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525AA" w:rsidRPr="00713BC5" w:rsidRDefault="00B525AA" w:rsidP="006D1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BC5">
        <w:rPr>
          <w:rFonts w:ascii="Times New Roman" w:hAnsi="Times New Roman"/>
          <w:sz w:val="28"/>
          <w:szCs w:val="28"/>
        </w:rPr>
        <w:lastRenderedPageBreak/>
        <w:t xml:space="preserve"> В качестве итоговой аттестации по каждому профессиональному модулю после завершения обучения проводится квалификационный экзамен, на котором представители работодателей и учебного заведения проверяют готовность обучающегося к выполнению соответствующего вида профессиональной деятельности и сформированн</w:t>
      </w:r>
      <w:r w:rsidR="00AE66C1" w:rsidRPr="00713BC5">
        <w:rPr>
          <w:rFonts w:ascii="Times New Roman" w:hAnsi="Times New Roman"/>
          <w:sz w:val="28"/>
          <w:szCs w:val="28"/>
        </w:rPr>
        <w:t xml:space="preserve">ость у него профессиональных и </w:t>
      </w:r>
      <w:r w:rsidR="00713BC5">
        <w:rPr>
          <w:rFonts w:ascii="Times New Roman" w:hAnsi="Times New Roman"/>
          <w:sz w:val="28"/>
          <w:szCs w:val="28"/>
        </w:rPr>
        <w:t xml:space="preserve"> общих компетенций</w:t>
      </w:r>
      <w:r w:rsidRPr="00713BC5">
        <w:rPr>
          <w:rFonts w:ascii="Times New Roman" w:hAnsi="Times New Roman"/>
          <w:sz w:val="28"/>
          <w:szCs w:val="28"/>
        </w:rPr>
        <w:t>.</w:t>
      </w:r>
    </w:p>
    <w:p w:rsidR="00B525AA" w:rsidRPr="00713BC5" w:rsidRDefault="00B525AA" w:rsidP="006D1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BC5">
        <w:rPr>
          <w:rFonts w:ascii="Times New Roman" w:hAnsi="Times New Roman"/>
          <w:sz w:val="28"/>
          <w:szCs w:val="28"/>
        </w:rPr>
        <w:t>Я хочу поделиться опытом подготовки и проведения квалификационного экзамена по ПМ.01 Разработка программных модулей программного обеспечения  для компьютерных систем по специальности 09.02.03 Программирование в компьютерных системах</w:t>
      </w:r>
      <w:r w:rsidR="00713BC5">
        <w:rPr>
          <w:rFonts w:ascii="Times New Roman" w:hAnsi="Times New Roman"/>
          <w:sz w:val="28"/>
          <w:szCs w:val="28"/>
        </w:rPr>
        <w:t>.</w:t>
      </w:r>
    </w:p>
    <w:p w:rsidR="00AD0564" w:rsidRPr="00713BC5" w:rsidRDefault="00207FBA" w:rsidP="006D1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чего началась работа. </w:t>
      </w:r>
      <w:r w:rsidR="00A04430" w:rsidRPr="00713BC5">
        <w:rPr>
          <w:rFonts w:ascii="Times New Roman" w:hAnsi="Times New Roman"/>
          <w:sz w:val="28"/>
          <w:szCs w:val="28"/>
        </w:rPr>
        <w:t>Первым делом была разработана Программа квалификационного экзамена, в которой были определены условия допуска к экзамену,</w:t>
      </w:r>
      <w:r w:rsidR="00C1648C" w:rsidRPr="00713BC5">
        <w:rPr>
          <w:rFonts w:ascii="Times New Roman" w:hAnsi="Times New Roman"/>
          <w:sz w:val="28"/>
          <w:szCs w:val="28"/>
        </w:rPr>
        <w:t xml:space="preserve"> разработаны  </w:t>
      </w:r>
      <w:r w:rsidR="00AE66C1" w:rsidRPr="00713BC5">
        <w:rPr>
          <w:rFonts w:ascii="Times New Roman" w:hAnsi="Times New Roman"/>
          <w:sz w:val="28"/>
          <w:szCs w:val="28"/>
        </w:rPr>
        <w:t>экзаменационные ведомости</w:t>
      </w:r>
      <w:r w:rsidR="00C1648C" w:rsidRPr="00713BC5">
        <w:rPr>
          <w:rFonts w:ascii="Times New Roman" w:hAnsi="Times New Roman"/>
          <w:sz w:val="28"/>
          <w:szCs w:val="28"/>
        </w:rPr>
        <w:t>, установлен</w:t>
      </w:r>
      <w:r w:rsidR="00A04430" w:rsidRPr="00713BC5">
        <w:rPr>
          <w:rFonts w:ascii="Times New Roman" w:hAnsi="Times New Roman"/>
          <w:sz w:val="28"/>
          <w:szCs w:val="28"/>
        </w:rPr>
        <w:t xml:space="preserve"> перечень документов, которые обучающийся должен предъявить квалификационной комиссии</w:t>
      </w:r>
      <w:r w:rsidR="00751BF5">
        <w:rPr>
          <w:rFonts w:ascii="Times New Roman" w:hAnsi="Times New Roman"/>
          <w:sz w:val="28"/>
          <w:szCs w:val="28"/>
        </w:rPr>
        <w:t xml:space="preserve"> на экзамене</w:t>
      </w:r>
      <w:r w:rsidR="00A04430" w:rsidRPr="00713BC5">
        <w:rPr>
          <w:rFonts w:ascii="Times New Roman" w:hAnsi="Times New Roman"/>
          <w:sz w:val="28"/>
          <w:szCs w:val="28"/>
        </w:rPr>
        <w:t xml:space="preserve"> и</w:t>
      </w:r>
      <w:r w:rsidR="00D02425" w:rsidRPr="00713BC5">
        <w:rPr>
          <w:rFonts w:ascii="Times New Roman" w:hAnsi="Times New Roman"/>
          <w:sz w:val="28"/>
          <w:szCs w:val="28"/>
        </w:rPr>
        <w:t xml:space="preserve"> порядок </w:t>
      </w:r>
      <w:r w:rsidR="00A04430" w:rsidRPr="00713BC5">
        <w:rPr>
          <w:rFonts w:ascii="Times New Roman" w:hAnsi="Times New Roman"/>
          <w:sz w:val="28"/>
          <w:szCs w:val="28"/>
        </w:rPr>
        <w:t xml:space="preserve"> проведения экзамена.</w:t>
      </w:r>
      <w:r w:rsidR="00D02425" w:rsidRPr="00713BC5">
        <w:rPr>
          <w:rFonts w:ascii="Times New Roman" w:hAnsi="Times New Roman"/>
          <w:sz w:val="28"/>
          <w:szCs w:val="28"/>
        </w:rPr>
        <w:t xml:space="preserve"> Для проведения экзамена был </w:t>
      </w:r>
      <w:r w:rsidR="00AD0564" w:rsidRPr="00713BC5">
        <w:rPr>
          <w:rFonts w:ascii="Times New Roman" w:hAnsi="Times New Roman"/>
          <w:sz w:val="28"/>
          <w:szCs w:val="28"/>
        </w:rPr>
        <w:t>разработан</w:t>
      </w:r>
      <w:r w:rsidR="00D02425" w:rsidRPr="00713BC5">
        <w:rPr>
          <w:rFonts w:ascii="Times New Roman" w:hAnsi="Times New Roman"/>
          <w:sz w:val="28"/>
          <w:szCs w:val="28"/>
        </w:rPr>
        <w:t xml:space="preserve"> комплект контрольно-оценочных сре</w:t>
      </w:r>
      <w:proofErr w:type="gramStart"/>
      <w:r w:rsidR="00D02425" w:rsidRPr="00713BC5">
        <w:rPr>
          <w:rFonts w:ascii="Times New Roman" w:hAnsi="Times New Roman"/>
          <w:sz w:val="28"/>
          <w:szCs w:val="28"/>
        </w:rPr>
        <w:t>дств</w:t>
      </w:r>
      <w:r w:rsidR="00AD0564" w:rsidRPr="00713BC5">
        <w:rPr>
          <w:rFonts w:ascii="Times New Roman" w:hAnsi="Times New Roman"/>
          <w:sz w:val="28"/>
          <w:szCs w:val="28"/>
        </w:rPr>
        <w:t xml:space="preserve"> пр</w:t>
      </w:r>
      <w:proofErr w:type="gramEnd"/>
      <w:r w:rsidR="00AD0564" w:rsidRPr="00713BC5">
        <w:rPr>
          <w:rFonts w:ascii="Times New Roman" w:hAnsi="Times New Roman"/>
          <w:sz w:val="28"/>
          <w:szCs w:val="28"/>
        </w:rPr>
        <w:t xml:space="preserve">актико-ориентированного комплексного характера.  Содержание заданий </w:t>
      </w:r>
      <w:r w:rsidR="00751BF5">
        <w:rPr>
          <w:rFonts w:ascii="Times New Roman" w:hAnsi="Times New Roman"/>
          <w:sz w:val="28"/>
          <w:szCs w:val="28"/>
        </w:rPr>
        <w:t xml:space="preserve">было </w:t>
      </w:r>
      <w:r w:rsidR="00AD0564" w:rsidRPr="00713BC5">
        <w:rPr>
          <w:rFonts w:ascii="Times New Roman" w:hAnsi="Times New Roman"/>
          <w:sz w:val="28"/>
          <w:szCs w:val="28"/>
        </w:rPr>
        <w:t xml:space="preserve">максимально приближено к ситуации профессиональной деятельности. </w:t>
      </w:r>
      <w:r w:rsidR="00AE66C1" w:rsidRPr="00713BC5">
        <w:rPr>
          <w:rFonts w:ascii="Times New Roman" w:hAnsi="Times New Roman"/>
          <w:sz w:val="28"/>
          <w:szCs w:val="28"/>
        </w:rPr>
        <w:t xml:space="preserve"> </w:t>
      </w:r>
    </w:p>
    <w:p w:rsidR="00C1648C" w:rsidRPr="00713BC5" w:rsidRDefault="00C1648C" w:rsidP="006D1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BC5">
        <w:rPr>
          <w:rFonts w:ascii="Times New Roman" w:hAnsi="Times New Roman"/>
          <w:sz w:val="28"/>
          <w:szCs w:val="28"/>
        </w:rPr>
        <w:t xml:space="preserve">Квалификационный экзамен  в зависимости от вида профессиональной деятельности в обязательном порядке должен включать в себя один или несколько </w:t>
      </w:r>
      <w:r w:rsidR="00751BF5">
        <w:rPr>
          <w:rFonts w:ascii="Times New Roman" w:hAnsi="Times New Roman"/>
          <w:sz w:val="28"/>
          <w:szCs w:val="28"/>
        </w:rPr>
        <w:t>видов аттестационных испытаний.</w:t>
      </w:r>
    </w:p>
    <w:p w:rsidR="000366FA" w:rsidRPr="00713BC5" w:rsidRDefault="000366FA" w:rsidP="006D1C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BC5">
        <w:rPr>
          <w:rFonts w:ascii="Times New Roman" w:hAnsi="Times New Roman"/>
          <w:sz w:val="28"/>
          <w:szCs w:val="28"/>
        </w:rPr>
        <w:t xml:space="preserve">Для проведения </w:t>
      </w:r>
      <w:r w:rsidR="00207FBA">
        <w:rPr>
          <w:rFonts w:ascii="Times New Roman" w:hAnsi="Times New Roman"/>
          <w:sz w:val="28"/>
          <w:szCs w:val="28"/>
        </w:rPr>
        <w:t xml:space="preserve">первого </w:t>
      </w:r>
      <w:r w:rsidRPr="00713BC5">
        <w:rPr>
          <w:rFonts w:ascii="Times New Roman" w:hAnsi="Times New Roman"/>
          <w:sz w:val="28"/>
          <w:szCs w:val="28"/>
        </w:rPr>
        <w:t>квалификационного экзамена</w:t>
      </w:r>
      <w:r w:rsidR="00C1648C" w:rsidRPr="00713BC5">
        <w:rPr>
          <w:rFonts w:ascii="Times New Roman" w:hAnsi="Times New Roman"/>
          <w:sz w:val="28"/>
          <w:szCs w:val="28"/>
        </w:rPr>
        <w:t xml:space="preserve"> по ПМ.01</w:t>
      </w:r>
      <w:r w:rsidRPr="00713BC5">
        <w:rPr>
          <w:rFonts w:ascii="Times New Roman" w:hAnsi="Times New Roman"/>
          <w:sz w:val="28"/>
          <w:szCs w:val="28"/>
        </w:rPr>
        <w:t xml:space="preserve"> были выбраны испытания в виде выполнение комплексного практического задания и  защиты производственной практики.</w:t>
      </w:r>
    </w:p>
    <w:p w:rsidR="000366FA" w:rsidRPr="00713BC5" w:rsidRDefault="000366FA" w:rsidP="006D1C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BC5">
        <w:rPr>
          <w:rFonts w:ascii="Times New Roman" w:hAnsi="Times New Roman"/>
          <w:sz w:val="28"/>
          <w:szCs w:val="28"/>
        </w:rPr>
        <w:t xml:space="preserve">Был </w:t>
      </w:r>
      <w:r w:rsidR="00751BF5">
        <w:rPr>
          <w:rFonts w:ascii="Times New Roman" w:hAnsi="Times New Roman"/>
          <w:sz w:val="28"/>
          <w:szCs w:val="28"/>
        </w:rPr>
        <w:t>определен</w:t>
      </w:r>
      <w:r w:rsidR="00D02425" w:rsidRPr="00713BC5">
        <w:rPr>
          <w:rFonts w:ascii="Times New Roman" w:hAnsi="Times New Roman"/>
          <w:sz w:val="28"/>
          <w:szCs w:val="28"/>
        </w:rPr>
        <w:t xml:space="preserve"> следующий порядок проведения экзамена. </w:t>
      </w:r>
    </w:p>
    <w:p w:rsidR="00C1648C" w:rsidRPr="00713BC5" w:rsidRDefault="00C1648C" w:rsidP="006D1C5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13BC5">
        <w:rPr>
          <w:sz w:val="28"/>
          <w:szCs w:val="28"/>
        </w:rPr>
        <w:t>Профессиональный модуль состоит  из четырех элементов МДК.01</w:t>
      </w:r>
      <w:r w:rsidR="00207FBA">
        <w:rPr>
          <w:sz w:val="28"/>
          <w:szCs w:val="28"/>
        </w:rPr>
        <w:t xml:space="preserve"> Системное программирование, М</w:t>
      </w:r>
      <w:r w:rsidRPr="00713BC5">
        <w:rPr>
          <w:sz w:val="28"/>
          <w:szCs w:val="28"/>
        </w:rPr>
        <w:t>ДК.02</w:t>
      </w:r>
      <w:r w:rsidR="00207FBA" w:rsidRPr="00207FBA">
        <w:rPr>
          <w:sz w:val="28"/>
          <w:szCs w:val="28"/>
        </w:rPr>
        <w:t xml:space="preserve"> </w:t>
      </w:r>
      <w:r w:rsidR="00207FBA">
        <w:rPr>
          <w:sz w:val="28"/>
          <w:szCs w:val="28"/>
        </w:rPr>
        <w:t>Прикладное программирование</w:t>
      </w:r>
      <w:r w:rsidRPr="00713BC5">
        <w:rPr>
          <w:sz w:val="28"/>
          <w:szCs w:val="28"/>
        </w:rPr>
        <w:t xml:space="preserve">, УП.01 </w:t>
      </w:r>
      <w:r w:rsidR="00207FBA">
        <w:rPr>
          <w:sz w:val="28"/>
          <w:szCs w:val="28"/>
        </w:rPr>
        <w:t xml:space="preserve"> Учебная практика </w:t>
      </w:r>
      <w:r w:rsidRPr="00713BC5">
        <w:rPr>
          <w:sz w:val="28"/>
          <w:szCs w:val="28"/>
        </w:rPr>
        <w:t>и ПП.01.</w:t>
      </w:r>
      <w:r w:rsidR="00207FBA">
        <w:rPr>
          <w:sz w:val="28"/>
          <w:szCs w:val="28"/>
        </w:rPr>
        <w:t xml:space="preserve"> Производственная практика.</w:t>
      </w:r>
      <w:r w:rsidRPr="00713BC5">
        <w:rPr>
          <w:sz w:val="28"/>
          <w:szCs w:val="28"/>
        </w:rPr>
        <w:t xml:space="preserve"> Обучающийся допуска</w:t>
      </w:r>
      <w:r w:rsidR="00AC0382">
        <w:rPr>
          <w:sz w:val="28"/>
          <w:szCs w:val="28"/>
        </w:rPr>
        <w:t>лся</w:t>
      </w:r>
      <w:r w:rsidRPr="00713BC5">
        <w:rPr>
          <w:sz w:val="28"/>
          <w:szCs w:val="28"/>
        </w:rPr>
        <w:t xml:space="preserve"> к квалификационному экзамену при наличии положительных оценок по всем элементам модуля.</w:t>
      </w:r>
    </w:p>
    <w:p w:rsidR="00C1648C" w:rsidRPr="00713BC5" w:rsidRDefault="00C1648C" w:rsidP="006D1C5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13BC5">
        <w:rPr>
          <w:sz w:val="28"/>
          <w:szCs w:val="28"/>
        </w:rPr>
        <w:lastRenderedPageBreak/>
        <w:t>Обучающийся  предъяв</w:t>
      </w:r>
      <w:r w:rsidR="00AC0382">
        <w:rPr>
          <w:sz w:val="28"/>
          <w:szCs w:val="28"/>
        </w:rPr>
        <w:t>лял</w:t>
      </w:r>
      <w:r w:rsidRPr="00713BC5">
        <w:rPr>
          <w:sz w:val="28"/>
          <w:szCs w:val="28"/>
        </w:rPr>
        <w:t xml:space="preserve"> квалификационной комиссии:</w:t>
      </w:r>
    </w:p>
    <w:p w:rsidR="00C1648C" w:rsidRPr="00713BC5" w:rsidRDefault="00C1648C" w:rsidP="006D1C5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13BC5">
        <w:rPr>
          <w:sz w:val="28"/>
          <w:szCs w:val="28"/>
        </w:rPr>
        <w:t>-   отчет по учебной практике УП.01,</w:t>
      </w:r>
    </w:p>
    <w:p w:rsidR="00C1648C" w:rsidRPr="00713BC5" w:rsidRDefault="00C1648C" w:rsidP="006D1C5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13BC5">
        <w:rPr>
          <w:sz w:val="28"/>
          <w:szCs w:val="28"/>
        </w:rPr>
        <w:t>-   квалификационный лист по учебной практике УП.01;</w:t>
      </w:r>
    </w:p>
    <w:p w:rsidR="00C1648C" w:rsidRPr="00713BC5" w:rsidRDefault="00C1648C" w:rsidP="006D1C5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13BC5">
        <w:rPr>
          <w:sz w:val="28"/>
          <w:szCs w:val="28"/>
        </w:rPr>
        <w:t>-   пояснительную записку и графическую часть курсового проекта;</w:t>
      </w:r>
    </w:p>
    <w:p w:rsidR="00C1648C" w:rsidRPr="00713BC5" w:rsidRDefault="00C1648C" w:rsidP="006D1C5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13BC5">
        <w:rPr>
          <w:sz w:val="28"/>
          <w:szCs w:val="28"/>
        </w:rPr>
        <w:t xml:space="preserve">-   отчет по производственной практике ПП.01и отзыв с предприятия </w:t>
      </w:r>
    </w:p>
    <w:p w:rsidR="00C1648C" w:rsidRPr="00713BC5" w:rsidRDefault="00C1648C" w:rsidP="006D1C5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13BC5">
        <w:rPr>
          <w:sz w:val="28"/>
          <w:szCs w:val="28"/>
        </w:rPr>
        <w:t>на котором проводилась практика.</w:t>
      </w:r>
    </w:p>
    <w:p w:rsidR="00946500" w:rsidRPr="00713BC5" w:rsidRDefault="00AC0382" w:rsidP="006D1C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г</w:t>
      </w:r>
      <w:r w:rsidR="00D02425" w:rsidRPr="00713BC5">
        <w:rPr>
          <w:rFonts w:ascii="Times New Roman" w:hAnsi="Times New Roman"/>
          <w:sz w:val="28"/>
          <w:szCs w:val="28"/>
        </w:rPr>
        <w:t xml:space="preserve">руппа была разделена на две подгруппы. Первая подгруппа </w:t>
      </w:r>
      <w:r w:rsidR="000366FA" w:rsidRPr="00713BC5">
        <w:rPr>
          <w:rFonts w:ascii="Times New Roman" w:hAnsi="Times New Roman"/>
          <w:sz w:val="28"/>
          <w:szCs w:val="28"/>
        </w:rPr>
        <w:t xml:space="preserve">в </w:t>
      </w:r>
      <w:r w:rsidR="00946500" w:rsidRPr="00713BC5">
        <w:rPr>
          <w:rFonts w:ascii="Times New Roman" w:hAnsi="Times New Roman"/>
          <w:sz w:val="28"/>
          <w:szCs w:val="28"/>
        </w:rPr>
        <w:t xml:space="preserve">присутствии </w:t>
      </w:r>
      <w:r w:rsidR="000366FA" w:rsidRPr="00713BC5">
        <w:rPr>
          <w:rFonts w:ascii="Times New Roman" w:hAnsi="Times New Roman"/>
          <w:sz w:val="28"/>
          <w:szCs w:val="28"/>
        </w:rPr>
        <w:t xml:space="preserve">одного из членов </w:t>
      </w:r>
      <w:r w:rsidR="00946500" w:rsidRPr="00713BC5">
        <w:rPr>
          <w:rFonts w:ascii="Times New Roman" w:hAnsi="Times New Roman"/>
          <w:sz w:val="28"/>
          <w:szCs w:val="28"/>
        </w:rPr>
        <w:t xml:space="preserve">квалификационной комиссии </w:t>
      </w:r>
      <w:r w:rsidR="00D02425" w:rsidRPr="00713BC5">
        <w:rPr>
          <w:rFonts w:ascii="Times New Roman" w:hAnsi="Times New Roman"/>
          <w:sz w:val="28"/>
          <w:szCs w:val="28"/>
        </w:rPr>
        <w:t xml:space="preserve">в течение 2 часов выполняла практическое задание в виде </w:t>
      </w:r>
      <w:r w:rsidR="00946500" w:rsidRPr="00713BC5">
        <w:rPr>
          <w:rFonts w:ascii="Times New Roman" w:hAnsi="Times New Roman"/>
          <w:sz w:val="28"/>
          <w:szCs w:val="28"/>
        </w:rPr>
        <w:t xml:space="preserve"> разработки в среде Visual Studio набора методов в виде класса и программы, демонстрирующей использование методов созданного класса. </w:t>
      </w:r>
      <w:r>
        <w:rPr>
          <w:rFonts w:ascii="Times New Roman" w:hAnsi="Times New Roman"/>
          <w:sz w:val="28"/>
          <w:szCs w:val="28"/>
        </w:rPr>
        <w:t xml:space="preserve">В это же время остальные члены комиссии принимали защиту </w:t>
      </w:r>
      <w:r w:rsidR="00946500" w:rsidRPr="00713BC5">
        <w:rPr>
          <w:rFonts w:ascii="Times New Roman" w:hAnsi="Times New Roman"/>
          <w:sz w:val="28"/>
          <w:szCs w:val="28"/>
        </w:rPr>
        <w:t xml:space="preserve"> практически</w:t>
      </w:r>
      <w:r>
        <w:rPr>
          <w:rFonts w:ascii="Times New Roman" w:hAnsi="Times New Roman"/>
          <w:sz w:val="28"/>
          <w:szCs w:val="28"/>
        </w:rPr>
        <w:t>х</w:t>
      </w:r>
      <w:r w:rsidR="00946500" w:rsidRPr="00713B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работ, </w:t>
      </w:r>
      <w:r w:rsidR="00946500" w:rsidRPr="00713BC5">
        <w:rPr>
          <w:rFonts w:ascii="Times New Roman" w:hAnsi="Times New Roman"/>
          <w:sz w:val="28"/>
          <w:szCs w:val="28"/>
        </w:rPr>
        <w:t xml:space="preserve"> в виде презентации</w:t>
      </w:r>
      <w:r>
        <w:rPr>
          <w:rFonts w:ascii="Times New Roman" w:hAnsi="Times New Roman"/>
          <w:sz w:val="28"/>
          <w:szCs w:val="28"/>
        </w:rPr>
        <w:t>.</w:t>
      </w:r>
      <w:r w:rsidR="00946500" w:rsidRPr="00713BC5">
        <w:rPr>
          <w:rFonts w:ascii="Times New Roman" w:hAnsi="Times New Roman"/>
          <w:sz w:val="28"/>
          <w:szCs w:val="28"/>
        </w:rPr>
        <w:t xml:space="preserve"> В предъявленной </w:t>
      </w:r>
      <w:r w:rsidR="000366FA" w:rsidRPr="00713BC5">
        <w:rPr>
          <w:rFonts w:ascii="Times New Roman" w:hAnsi="Times New Roman"/>
          <w:sz w:val="28"/>
          <w:szCs w:val="28"/>
        </w:rPr>
        <w:t>обучающимся</w:t>
      </w:r>
      <w:r w:rsidR="00946500" w:rsidRPr="00713BC5">
        <w:rPr>
          <w:rFonts w:ascii="Times New Roman" w:hAnsi="Times New Roman"/>
          <w:sz w:val="28"/>
          <w:szCs w:val="28"/>
        </w:rPr>
        <w:t xml:space="preserve"> презентации по тематике практического задания, выполненного во время прохождения производственной практики на предприятии города или района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="00946500" w:rsidRPr="00713BC5">
        <w:rPr>
          <w:rFonts w:ascii="Times New Roman" w:hAnsi="Times New Roman"/>
          <w:sz w:val="28"/>
          <w:szCs w:val="28"/>
        </w:rPr>
        <w:t xml:space="preserve">указана суть задания, дальнейшее использование программы, произведено обоснование выбора </w:t>
      </w:r>
      <w:proofErr w:type="gramStart"/>
      <w:r w:rsidR="000366FA" w:rsidRPr="00713BC5">
        <w:rPr>
          <w:rFonts w:ascii="Times New Roman" w:hAnsi="Times New Roman"/>
          <w:sz w:val="28"/>
          <w:szCs w:val="28"/>
        </w:rPr>
        <w:t>среды</w:t>
      </w:r>
      <w:proofErr w:type="gramEnd"/>
      <w:r w:rsidR="00946500" w:rsidRPr="00713BC5">
        <w:rPr>
          <w:rFonts w:ascii="Times New Roman" w:hAnsi="Times New Roman"/>
          <w:sz w:val="28"/>
          <w:szCs w:val="28"/>
        </w:rPr>
        <w:t xml:space="preserve"> программирования, продемонстрирована работоспособность программы на контрольном примере,  проанализированы полученные результаты. </w:t>
      </w:r>
    </w:p>
    <w:p w:rsidR="00CB638E" w:rsidRPr="00713BC5" w:rsidRDefault="000366FA" w:rsidP="006D1C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BC5">
        <w:rPr>
          <w:rFonts w:ascii="Times New Roman" w:hAnsi="Times New Roman"/>
          <w:sz w:val="28"/>
          <w:szCs w:val="28"/>
        </w:rPr>
        <w:t>По истечении двух часов члены квалификационной комиссии оценивали выполнение практического задания   первой подгрупп</w:t>
      </w:r>
      <w:r w:rsidR="00AC0382">
        <w:rPr>
          <w:rFonts w:ascii="Times New Roman" w:hAnsi="Times New Roman"/>
          <w:sz w:val="28"/>
          <w:szCs w:val="28"/>
        </w:rPr>
        <w:t>ой</w:t>
      </w:r>
      <w:r w:rsidRPr="00713BC5">
        <w:rPr>
          <w:rFonts w:ascii="Times New Roman" w:hAnsi="Times New Roman"/>
          <w:sz w:val="28"/>
          <w:szCs w:val="28"/>
        </w:rPr>
        <w:t>.</w:t>
      </w:r>
      <w:r w:rsidR="00AC0382">
        <w:rPr>
          <w:rFonts w:ascii="Times New Roman" w:hAnsi="Times New Roman"/>
          <w:sz w:val="28"/>
          <w:szCs w:val="28"/>
        </w:rPr>
        <w:t xml:space="preserve"> После этого</w:t>
      </w:r>
      <w:r w:rsidR="000248D7">
        <w:rPr>
          <w:rFonts w:ascii="Times New Roman" w:hAnsi="Times New Roman"/>
          <w:sz w:val="28"/>
          <w:szCs w:val="28"/>
        </w:rPr>
        <w:t xml:space="preserve"> </w:t>
      </w:r>
      <w:r w:rsidR="00AC0382">
        <w:rPr>
          <w:rFonts w:ascii="Times New Roman" w:hAnsi="Times New Roman"/>
          <w:sz w:val="28"/>
          <w:szCs w:val="28"/>
        </w:rPr>
        <w:t xml:space="preserve">подгруппы </w:t>
      </w:r>
      <w:r w:rsidR="000A2E06">
        <w:rPr>
          <w:rFonts w:ascii="Times New Roman" w:hAnsi="Times New Roman"/>
          <w:sz w:val="28"/>
          <w:szCs w:val="28"/>
        </w:rPr>
        <w:t>менялись,</w:t>
      </w:r>
      <w:r w:rsidR="00AC0382">
        <w:rPr>
          <w:rFonts w:ascii="Times New Roman" w:hAnsi="Times New Roman"/>
          <w:sz w:val="28"/>
          <w:szCs w:val="28"/>
        </w:rPr>
        <w:t xml:space="preserve"> и</w:t>
      </w:r>
      <w:r w:rsidRPr="00713BC5">
        <w:rPr>
          <w:rFonts w:ascii="Times New Roman" w:hAnsi="Times New Roman"/>
          <w:sz w:val="28"/>
          <w:szCs w:val="28"/>
        </w:rPr>
        <w:t xml:space="preserve"> первая подгруппа защищала практику, а вторая </w:t>
      </w:r>
      <w:r w:rsidR="000248D7">
        <w:rPr>
          <w:rFonts w:ascii="Times New Roman" w:hAnsi="Times New Roman"/>
          <w:sz w:val="28"/>
          <w:szCs w:val="28"/>
        </w:rPr>
        <w:t xml:space="preserve">приступила к </w:t>
      </w:r>
      <w:r w:rsidRPr="00713BC5">
        <w:rPr>
          <w:rFonts w:ascii="Times New Roman" w:hAnsi="Times New Roman"/>
          <w:sz w:val="28"/>
          <w:szCs w:val="28"/>
        </w:rPr>
        <w:t>выполн</w:t>
      </w:r>
      <w:r w:rsidR="000248D7">
        <w:rPr>
          <w:rFonts w:ascii="Times New Roman" w:hAnsi="Times New Roman"/>
          <w:sz w:val="28"/>
          <w:szCs w:val="28"/>
        </w:rPr>
        <w:t>ению</w:t>
      </w:r>
      <w:r w:rsidRPr="00713BC5">
        <w:rPr>
          <w:rFonts w:ascii="Times New Roman" w:hAnsi="Times New Roman"/>
          <w:sz w:val="28"/>
          <w:szCs w:val="28"/>
        </w:rPr>
        <w:t xml:space="preserve"> практическо</w:t>
      </w:r>
      <w:r w:rsidR="000248D7">
        <w:rPr>
          <w:rFonts w:ascii="Times New Roman" w:hAnsi="Times New Roman"/>
          <w:sz w:val="28"/>
          <w:szCs w:val="28"/>
        </w:rPr>
        <w:t>го</w:t>
      </w:r>
      <w:r w:rsidRPr="00713BC5">
        <w:rPr>
          <w:rFonts w:ascii="Times New Roman" w:hAnsi="Times New Roman"/>
          <w:sz w:val="28"/>
          <w:szCs w:val="28"/>
        </w:rPr>
        <w:t xml:space="preserve"> задани</w:t>
      </w:r>
      <w:r w:rsidR="000248D7">
        <w:rPr>
          <w:rFonts w:ascii="Times New Roman" w:hAnsi="Times New Roman"/>
          <w:sz w:val="28"/>
          <w:szCs w:val="28"/>
        </w:rPr>
        <w:t>я</w:t>
      </w:r>
      <w:r w:rsidRPr="00713BC5">
        <w:rPr>
          <w:rFonts w:ascii="Times New Roman" w:hAnsi="Times New Roman"/>
          <w:sz w:val="28"/>
          <w:szCs w:val="28"/>
        </w:rPr>
        <w:t xml:space="preserve">.  В итоге квалификационный экзамен </w:t>
      </w:r>
      <w:r w:rsidR="00073B7B" w:rsidRPr="00713BC5">
        <w:rPr>
          <w:rFonts w:ascii="Times New Roman" w:hAnsi="Times New Roman"/>
          <w:sz w:val="28"/>
          <w:szCs w:val="28"/>
        </w:rPr>
        <w:t xml:space="preserve">растянулся на очень продолжительное время. </w:t>
      </w:r>
    </w:p>
    <w:p w:rsidR="00073B7B" w:rsidRPr="00713BC5" w:rsidRDefault="00073B7B" w:rsidP="006D1C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BC5">
        <w:rPr>
          <w:rFonts w:ascii="Times New Roman" w:hAnsi="Times New Roman"/>
          <w:sz w:val="28"/>
          <w:szCs w:val="28"/>
        </w:rPr>
        <w:t xml:space="preserve">Проанализировав  порядок проведения первого квалификационного экзамена, порядок проведения экзамена на следующий год был изменен. </w:t>
      </w:r>
    </w:p>
    <w:p w:rsidR="00B8045F" w:rsidRPr="00713BC5" w:rsidRDefault="00B8045F" w:rsidP="006D1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BC5">
        <w:rPr>
          <w:rFonts w:ascii="Times New Roman" w:hAnsi="Times New Roman"/>
          <w:sz w:val="28"/>
          <w:szCs w:val="28"/>
        </w:rPr>
        <w:t>Нами были выбраны</w:t>
      </w:r>
    </w:p>
    <w:p w:rsidR="00CB638E" w:rsidRPr="00713BC5" w:rsidRDefault="00CB638E" w:rsidP="006D1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BC5">
        <w:rPr>
          <w:rFonts w:ascii="Times New Roman" w:hAnsi="Times New Roman"/>
          <w:sz w:val="28"/>
          <w:szCs w:val="28"/>
        </w:rPr>
        <w:t>- выполнение ком</w:t>
      </w:r>
      <w:r w:rsidR="000248D7">
        <w:rPr>
          <w:rFonts w:ascii="Times New Roman" w:hAnsi="Times New Roman"/>
          <w:sz w:val="28"/>
          <w:szCs w:val="28"/>
        </w:rPr>
        <w:t>плексного практического задания</w:t>
      </w:r>
      <w:r w:rsidRPr="00713BC5">
        <w:rPr>
          <w:rFonts w:ascii="Times New Roman" w:hAnsi="Times New Roman"/>
          <w:sz w:val="28"/>
          <w:szCs w:val="28"/>
        </w:rPr>
        <w:t>;</w:t>
      </w:r>
    </w:p>
    <w:p w:rsidR="006102BF" w:rsidRPr="00713BC5" w:rsidRDefault="000248D7" w:rsidP="006D1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A2E06">
        <w:rPr>
          <w:rFonts w:ascii="Times New Roman" w:hAnsi="Times New Roman"/>
          <w:sz w:val="28"/>
          <w:szCs w:val="28"/>
        </w:rPr>
        <w:t xml:space="preserve"> </w:t>
      </w:r>
      <w:r w:rsidR="00CB638E" w:rsidRPr="00713BC5">
        <w:rPr>
          <w:rFonts w:ascii="Times New Roman" w:hAnsi="Times New Roman"/>
          <w:sz w:val="28"/>
          <w:szCs w:val="28"/>
        </w:rPr>
        <w:t xml:space="preserve">накопительный экзамен. </w:t>
      </w:r>
      <w:proofErr w:type="gramStart"/>
      <w:r w:rsidR="00CB638E" w:rsidRPr="00713BC5">
        <w:rPr>
          <w:rFonts w:ascii="Times New Roman" w:hAnsi="Times New Roman"/>
          <w:sz w:val="28"/>
          <w:szCs w:val="28"/>
        </w:rPr>
        <w:t xml:space="preserve">При организации </w:t>
      </w:r>
      <w:r w:rsidR="006102BF" w:rsidRPr="00713BC5">
        <w:rPr>
          <w:rFonts w:ascii="Times New Roman" w:hAnsi="Times New Roman"/>
          <w:sz w:val="28"/>
          <w:szCs w:val="28"/>
        </w:rPr>
        <w:t xml:space="preserve">квалификационного </w:t>
      </w:r>
      <w:r w:rsidR="00CB638E" w:rsidRPr="00713BC5">
        <w:rPr>
          <w:rFonts w:ascii="Times New Roman" w:hAnsi="Times New Roman"/>
          <w:sz w:val="28"/>
          <w:szCs w:val="28"/>
        </w:rPr>
        <w:t xml:space="preserve">экзамена  по ПМ </w:t>
      </w:r>
      <w:r w:rsidR="006102BF" w:rsidRPr="00713BC5">
        <w:rPr>
          <w:rFonts w:ascii="Times New Roman" w:hAnsi="Times New Roman"/>
          <w:sz w:val="28"/>
          <w:szCs w:val="28"/>
        </w:rPr>
        <w:t>использовались</w:t>
      </w:r>
      <w:r w:rsidR="00CB638E" w:rsidRPr="00713BC5">
        <w:rPr>
          <w:rFonts w:ascii="Times New Roman" w:hAnsi="Times New Roman"/>
          <w:sz w:val="28"/>
          <w:szCs w:val="28"/>
        </w:rPr>
        <w:t xml:space="preserve"> элементы накопительной системы оценивания квалификации </w:t>
      </w:r>
      <w:r w:rsidR="006102BF" w:rsidRPr="00713BC5">
        <w:rPr>
          <w:rFonts w:ascii="Times New Roman" w:hAnsi="Times New Roman"/>
          <w:sz w:val="28"/>
          <w:szCs w:val="28"/>
        </w:rPr>
        <w:t>обучающихся</w:t>
      </w:r>
      <w:r w:rsidR="00CB638E" w:rsidRPr="00713BC5">
        <w:rPr>
          <w:rFonts w:ascii="Times New Roman" w:hAnsi="Times New Roman"/>
          <w:sz w:val="28"/>
          <w:szCs w:val="28"/>
        </w:rPr>
        <w:t>, а именно выполненны</w:t>
      </w:r>
      <w:r w:rsidR="006102BF" w:rsidRPr="00713BC5">
        <w:rPr>
          <w:rFonts w:ascii="Times New Roman" w:hAnsi="Times New Roman"/>
          <w:sz w:val="28"/>
          <w:szCs w:val="28"/>
        </w:rPr>
        <w:t>й</w:t>
      </w:r>
      <w:r w:rsidR="00CB638E" w:rsidRPr="00713BC5">
        <w:rPr>
          <w:rFonts w:ascii="Times New Roman" w:hAnsi="Times New Roman"/>
          <w:sz w:val="28"/>
          <w:szCs w:val="28"/>
        </w:rPr>
        <w:t xml:space="preserve"> и успешно </w:t>
      </w:r>
      <w:r w:rsidR="00CB638E" w:rsidRPr="00713BC5">
        <w:rPr>
          <w:rFonts w:ascii="Times New Roman" w:hAnsi="Times New Roman"/>
          <w:sz w:val="28"/>
          <w:szCs w:val="28"/>
        </w:rPr>
        <w:lastRenderedPageBreak/>
        <w:t>защищённы</w:t>
      </w:r>
      <w:r w:rsidR="006102BF" w:rsidRPr="00713BC5">
        <w:rPr>
          <w:rFonts w:ascii="Times New Roman" w:hAnsi="Times New Roman"/>
          <w:sz w:val="28"/>
          <w:szCs w:val="28"/>
        </w:rPr>
        <w:t>й</w:t>
      </w:r>
      <w:r w:rsidR="00CB638E" w:rsidRPr="00713BC5">
        <w:rPr>
          <w:rFonts w:ascii="Times New Roman" w:hAnsi="Times New Roman"/>
          <w:sz w:val="28"/>
          <w:szCs w:val="28"/>
        </w:rPr>
        <w:t xml:space="preserve"> курсов</w:t>
      </w:r>
      <w:r w:rsidR="006102BF" w:rsidRPr="00713BC5">
        <w:rPr>
          <w:rFonts w:ascii="Times New Roman" w:hAnsi="Times New Roman"/>
          <w:sz w:val="28"/>
          <w:szCs w:val="28"/>
        </w:rPr>
        <w:t>ой</w:t>
      </w:r>
      <w:r w:rsidR="00CB638E" w:rsidRPr="00713BC5">
        <w:rPr>
          <w:rFonts w:ascii="Times New Roman" w:hAnsi="Times New Roman"/>
          <w:sz w:val="28"/>
          <w:szCs w:val="28"/>
        </w:rPr>
        <w:t xml:space="preserve"> проект, лабораторно</w:t>
      </w:r>
      <w:r w:rsidR="006102BF" w:rsidRPr="00713BC5">
        <w:rPr>
          <w:rFonts w:ascii="Times New Roman" w:hAnsi="Times New Roman"/>
          <w:sz w:val="28"/>
          <w:szCs w:val="28"/>
        </w:rPr>
        <w:t xml:space="preserve"> </w:t>
      </w:r>
      <w:r w:rsidR="00CB638E" w:rsidRPr="00713BC5">
        <w:rPr>
          <w:rFonts w:ascii="Times New Roman" w:hAnsi="Times New Roman"/>
          <w:sz w:val="28"/>
          <w:szCs w:val="28"/>
        </w:rPr>
        <w:t>- практические работы, успешно сданные экзамены и дифференцированные зачёты по междисциплинарным курсам, учебной и производственной практикам, входящим в состав модуля.</w:t>
      </w:r>
      <w:proofErr w:type="gramEnd"/>
    </w:p>
    <w:p w:rsidR="006102BF" w:rsidRPr="00713BC5" w:rsidRDefault="00CB638E" w:rsidP="006D1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B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3BC5">
        <w:rPr>
          <w:rFonts w:ascii="Times New Roman" w:hAnsi="Times New Roman"/>
          <w:sz w:val="28"/>
          <w:szCs w:val="28"/>
        </w:rPr>
        <w:t xml:space="preserve">Технология оценивания: отдельные компетенции в составе вида профессиональной деятельности, трудоемкость выполнения которых существенно превышает ограниченное время </w:t>
      </w:r>
      <w:r w:rsidR="006102BF" w:rsidRPr="00713BC5">
        <w:rPr>
          <w:rFonts w:ascii="Times New Roman" w:hAnsi="Times New Roman"/>
          <w:sz w:val="28"/>
          <w:szCs w:val="28"/>
        </w:rPr>
        <w:t>квалификационного экзамена</w:t>
      </w:r>
      <w:r w:rsidRPr="00713BC5">
        <w:rPr>
          <w:rFonts w:ascii="Times New Roman" w:hAnsi="Times New Roman"/>
          <w:sz w:val="28"/>
          <w:szCs w:val="28"/>
        </w:rPr>
        <w:t xml:space="preserve">, решением аттестационной комиссии в ходе </w:t>
      </w:r>
      <w:r w:rsidR="006102BF" w:rsidRPr="00713BC5">
        <w:rPr>
          <w:rFonts w:ascii="Times New Roman" w:hAnsi="Times New Roman"/>
          <w:sz w:val="28"/>
          <w:szCs w:val="28"/>
        </w:rPr>
        <w:t xml:space="preserve">квалификационного экзамена </w:t>
      </w:r>
      <w:r w:rsidRPr="00713BC5">
        <w:rPr>
          <w:rFonts w:ascii="Times New Roman" w:hAnsi="Times New Roman"/>
          <w:sz w:val="28"/>
          <w:szCs w:val="28"/>
        </w:rPr>
        <w:t xml:space="preserve"> бы</w:t>
      </w:r>
      <w:r w:rsidR="006102BF" w:rsidRPr="00713BC5">
        <w:rPr>
          <w:rFonts w:ascii="Times New Roman" w:hAnsi="Times New Roman"/>
          <w:sz w:val="28"/>
          <w:szCs w:val="28"/>
        </w:rPr>
        <w:t>ли</w:t>
      </w:r>
      <w:r w:rsidRPr="00713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BC5">
        <w:rPr>
          <w:rFonts w:ascii="Times New Roman" w:hAnsi="Times New Roman"/>
          <w:sz w:val="28"/>
          <w:szCs w:val="28"/>
        </w:rPr>
        <w:t>перезачтены</w:t>
      </w:r>
      <w:proofErr w:type="spellEnd"/>
      <w:r w:rsidRPr="00713BC5">
        <w:rPr>
          <w:rFonts w:ascii="Times New Roman" w:hAnsi="Times New Roman"/>
          <w:sz w:val="28"/>
          <w:szCs w:val="28"/>
        </w:rPr>
        <w:t xml:space="preserve"> по результатам собеседования с </w:t>
      </w:r>
      <w:r w:rsidR="000248D7">
        <w:rPr>
          <w:rFonts w:ascii="Times New Roman" w:hAnsi="Times New Roman"/>
          <w:sz w:val="28"/>
          <w:szCs w:val="28"/>
        </w:rPr>
        <w:t>обучающимся  после завершения выполнения практического задания</w:t>
      </w:r>
      <w:r w:rsidRPr="00713BC5">
        <w:rPr>
          <w:rFonts w:ascii="Times New Roman" w:hAnsi="Times New Roman"/>
          <w:sz w:val="28"/>
          <w:szCs w:val="28"/>
        </w:rPr>
        <w:t>.</w:t>
      </w:r>
      <w:proofErr w:type="gramEnd"/>
      <w:r w:rsidR="006102BF" w:rsidRPr="00713BC5">
        <w:rPr>
          <w:rFonts w:ascii="Times New Roman" w:hAnsi="Times New Roman"/>
          <w:sz w:val="28"/>
          <w:szCs w:val="28"/>
        </w:rPr>
        <w:t xml:space="preserve"> </w:t>
      </w:r>
      <w:r w:rsidRPr="00713BC5">
        <w:rPr>
          <w:rFonts w:ascii="Times New Roman" w:hAnsi="Times New Roman"/>
          <w:sz w:val="28"/>
          <w:szCs w:val="28"/>
        </w:rPr>
        <w:t xml:space="preserve"> </w:t>
      </w:r>
      <w:r w:rsidR="006102BF" w:rsidRPr="00713BC5">
        <w:rPr>
          <w:rFonts w:ascii="Times New Roman" w:hAnsi="Times New Roman"/>
          <w:sz w:val="28"/>
          <w:szCs w:val="28"/>
        </w:rPr>
        <w:t xml:space="preserve">Для этого на </w:t>
      </w:r>
      <w:r w:rsidR="000248D7" w:rsidRPr="00713BC5">
        <w:rPr>
          <w:rFonts w:ascii="Times New Roman" w:hAnsi="Times New Roman"/>
          <w:sz w:val="28"/>
          <w:szCs w:val="28"/>
        </w:rPr>
        <w:t xml:space="preserve">квалификационный </w:t>
      </w:r>
      <w:r w:rsidR="006102BF" w:rsidRPr="00713BC5">
        <w:rPr>
          <w:rFonts w:ascii="Times New Roman" w:hAnsi="Times New Roman"/>
          <w:sz w:val="28"/>
          <w:szCs w:val="28"/>
        </w:rPr>
        <w:t xml:space="preserve">экзамен  были </w:t>
      </w:r>
      <w:r w:rsidRPr="00713BC5">
        <w:rPr>
          <w:rFonts w:ascii="Times New Roman" w:hAnsi="Times New Roman"/>
          <w:sz w:val="28"/>
          <w:szCs w:val="28"/>
        </w:rPr>
        <w:t xml:space="preserve"> представл</w:t>
      </w:r>
      <w:r w:rsidR="006102BF" w:rsidRPr="00713BC5">
        <w:rPr>
          <w:rFonts w:ascii="Times New Roman" w:hAnsi="Times New Roman"/>
          <w:sz w:val="28"/>
          <w:szCs w:val="28"/>
        </w:rPr>
        <w:t>ены</w:t>
      </w:r>
      <w:r w:rsidRPr="00713BC5">
        <w:rPr>
          <w:rFonts w:ascii="Times New Roman" w:hAnsi="Times New Roman"/>
          <w:sz w:val="28"/>
          <w:szCs w:val="28"/>
        </w:rPr>
        <w:t xml:space="preserve"> аттестационные листы по практике с по</w:t>
      </w:r>
      <w:r w:rsidR="006102BF" w:rsidRPr="00713BC5">
        <w:rPr>
          <w:rFonts w:ascii="Times New Roman" w:hAnsi="Times New Roman"/>
          <w:sz w:val="28"/>
          <w:szCs w:val="28"/>
        </w:rPr>
        <w:t xml:space="preserve">дписями работодателей, </w:t>
      </w:r>
      <w:r w:rsidRPr="00713BC5">
        <w:rPr>
          <w:rFonts w:ascii="Times New Roman" w:hAnsi="Times New Roman"/>
          <w:sz w:val="28"/>
          <w:szCs w:val="28"/>
        </w:rPr>
        <w:t xml:space="preserve"> </w:t>
      </w:r>
      <w:r w:rsidR="006102BF" w:rsidRPr="00713BC5">
        <w:rPr>
          <w:rFonts w:ascii="Times New Roman" w:hAnsi="Times New Roman"/>
          <w:sz w:val="28"/>
          <w:szCs w:val="28"/>
        </w:rPr>
        <w:t xml:space="preserve">отчет о ходе прохождения практики, перечень </w:t>
      </w:r>
      <w:r w:rsidRPr="00713BC5">
        <w:rPr>
          <w:rFonts w:ascii="Times New Roman" w:hAnsi="Times New Roman"/>
          <w:sz w:val="28"/>
          <w:szCs w:val="28"/>
        </w:rPr>
        <w:t>работ и документов</w:t>
      </w:r>
      <w:r w:rsidR="006102BF" w:rsidRPr="00713BC5">
        <w:rPr>
          <w:rFonts w:ascii="Times New Roman" w:hAnsi="Times New Roman"/>
          <w:sz w:val="28"/>
          <w:szCs w:val="28"/>
        </w:rPr>
        <w:t>.</w:t>
      </w:r>
    </w:p>
    <w:p w:rsidR="00CB638E" w:rsidRPr="00713BC5" w:rsidRDefault="006102BF" w:rsidP="006D1C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BC5">
        <w:rPr>
          <w:rFonts w:ascii="Times New Roman" w:hAnsi="Times New Roman"/>
          <w:sz w:val="28"/>
          <w:szCs w:val="28"/>
        </w:rPr>
        <w:t>Такой порядок проведения квалификационного экзамена соблюдался на протяжении двух лет. Но в связи с тем, что наш колледж очень активно включился в движение</w:t>
      </w:r>
      <w:r w:rsidR="00713BC5" w:rsidRPr="00713BC5">
        <w:rPr>
          <w:rFonts w:ascii="Times New Roman" w:hAnsi="Times New Roman"/>
          <w:sz w:val="28"/>
          <w:szCs w:val="28"/>
        </w:rPr>
        <w:t xml:space="preserve">  «Моло</w:t>
      </w:r>
      <w:r w:rsidR="006D1C57">
        <w:rPr>
          <w:rFonts w:ascii="Times New Roman" w:hAnsi="Times New Roman"/>
          <w:sz w:val="28"/>
          <w:szCs w:val="28"/>
        </w:rPr>
        <w:t xml:space="preserve">дые профессионалы» </w:t>
      </w:r>
      <w:proofErr w:type="spellStart"/>
      <w:r w:rsidR="006D1C57">
        <w:rPr>
          <w:rFonts w:ascii="Times New Roman" w:hAnsi="Times New Roman"/>
          <w:sz w:val="28"/>
          <w:szCs w:val="28"/>
        </w:rPr>
        <w:t>World</w:t>
      </w:r>
      <w:proofErr w:type="spellEnd"/>
      <w:r w:rsidR="006D1C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1C57">
        <w:rPr>
          <w:rFonts w:ascii="Times New Roman" w:hAnsi="Times New Roman"/>
          <w:sz w:val="28"/>
          <w:szCs w:val="28"/>
        </w:rPr>
        <w:t>Skills</w:t>
      </w:r>
      <w:proofErr w:type="spellEnd"/>
      <w:r w:rsidR="00713BC5" w:rsidRPr="00713BC5">
        <w:rPr>
          <w:rFonts w:ascii="Times New Roman" w:hAnsi="Times New Roman"/>
          <w:sz w:val="28"/>
          <w:szCs w:val="28"/>
        </w:rPr>
        <w:t>. Нашей цикловой комиссией было принято решение о переводе квалификационных экзаменов на укороченную форму проведения этих соревнований. В связи с чем, на данный момент идет разработка комплекта документов и вариантов заданий для проведен</w:t>
      </w:r>
      <w:r w:rsidR="000248D7">
        <w:rPr>
          <w:rFonts w:ascii="Times New Roman" w:hAnsi="Times New Roman"/>
          <w:sz w:val="28"/>
          <w:szCs w:val="28"/>
        </w:rPr>
        <w:t>ия  квалификационных экзаменов по</w:t>
      </w:r>
      <w:r w:rsidR="00713BC5" w:rsidRPr="00713BC5">
        <w:rPr>
          <w:rFonts w:ascii="Times New Roman" w:hAnsi="Times New Roman"/>
          <w:sz w:val="28"/>
          <w:szCs w:val="28"/>
        </w:rPr>
        <w:t xml:space="preserve"> новой форме по всем модулям нашей специальности.</w:t>
      </w:r>
    </w:p>
    <w:sectPr w:rsidR="00CB638E" w:rsidRPr="00713BC5" w:rsidSect="0066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83F40"/>
    <w:multiLevelType w:val="hybridMultilevel"/>
    <w:tmpl w:val="7DEAEDDE"/>
    <w:lvl w:ilvl="0" w:tplc="96966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588216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5AA"/>
    <w:rsid w:val="000248D7"/>
    <w:rsid w:val="000366FA"/>
    <w:rsid w:val="00073B7B"/>
    <w:rsid w:val="000A2E06"/>
    <w:rsid w:val="00207FBA"/>
    <w:rsid w:val="00311C60"/>
    <w:rsid w:val="00441CCE"/>
    <w:rsid w:val="006102BF"/>
    <w:rsid w:val="00666AA9"/>
    <w:rsid w:val="006D1C57"/>
    <w:rsid w:val="00713BC5"/>
    <w:rsid w:val="00751BF5"/>
    <w:rsid w:val="008556D6"/>
    <w:rsid w:val="00946500"/>
    <w:rsid w:val="00993813"/>
    <w:rsid w:val="00A04430"/>
    <w:rsid w:val="00AC0382"/>
    <w:rsid w:val="00AD0564"/>
    <w:rsid w:val="00AE66C1"/>
    <w:rsid w:val="00B525AA"/>
    <w:rsid w:val="00B8045F"/>
    <w:rsid w:val="00C1648C"/>
    <w:rsid w:val="00CB638E"/>
    <w:rsid w:val="00D02425"/>
    <w:rsid w:val="00FF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A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1648C"/>
    <w:pPr>
      <w:spacing w:after="0" w:line="240" w:lineRule="auto"/>
      <w:jc w:val="center"/>
    </w:pPr>
    <w:rPr>
      <w:rFonts w:ascii="Times New Roman" w:hAnsi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1648C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uiPriority w:val="59"/>
    <w:rsid w:val="006D1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2016-11-18T16:53:00Z</dcterms:created>
  <dcterms:modified xsi:type="dcterms:W3CDTF">2016-11-18T16:53:00Z</dcterms:modified>
</cp:coreProperties>
</file>