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3F" w:rsidRDefault="005C303F" w:rsidP="005C3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3F">
        <w:rPr>
          <w:rFonts w:ascii="Times New Roman" w:hAnsi="Times New Roman" w:cs="Times New Roman"/>
          <w:b/>
          <w:sz w:val="28"/>
          <w:szCs w:val="28"/>
        </w:rPr>
        <w:t>Из опыта работы.  Организация проектной деятельности как условие успешной социально – профессиональной адаптации выпускника.</w:t>
      </w:r>
    </w:p>
    <w:p w:rsidR="005C303F" w:rsidRDefault="005C303F" w:rsidP="005C30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3F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3F">
        <w:rPr>
          <w:rFonts w:ascii="Times New Roman" w:hAnsi="Times New Roman" w:cs="Times New Roman"/>
          <w:sz w:val="28"/>
          <w:szCs w:val="28"/>
        </w:rPr>
        <w:t>Абрамова,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3F">
        <w:rPr>
          <w:rFonts w:ascii="Times New Roman" w:hAnsi="Times New Roman" w:cs="Times New Roman"/>
          <w:sz w:val="28"/>
          <w:szCs w:val="28"/>
        </w:rPr>
        <w:t>Емельянова</w:t>
      </w:r>
    </w:p>
    <w:p w:rsidR="005C303F" w:rsidRDefault="005C303F" w:rsidP="005C303F">
      <w:pPr>
        <w:ind w:left="1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очными отделениями </w:t>
      </w:r>
    </w:p>
    <w:p w:rsidR="005C303F" w:rsidRPr="00CC5057" w:rsidRDefault="005C303F" w:rsidP="005C303F">
      <w:pPr>
        <w:ind w:left="17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57">
        <w:rPr>
          <w:rFonts w:ascii="Times New Roman" w:hAnsi="Times New Roman"/>
          <w:bCs/>
          <w:sz w:val="28"/>
          <w:szCs w:val="28"/>
        </w:rPr>
        <w:t>(ГБПОУ МО «Колледж «Коломна»)</w:t>
      </w:r>
    </w:p>
    <w:p w:rsidR="00CA74E6" w:rsidRDefault="002E350A" w:rsidP="003D74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квалифицированного специалиста представляет собой синтез профессиональных и личностных качеств, обеспечивающих успешную социализацию в обществе и активную адаптацию на рынке труда. </w:t>
      </w:r>
    </w:p>
    <w:p w:rsidR="002661D3" w:rsidRPr="00C70831" w:rsidRDefault="00FB518D" w:rsidP="003D74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Обобщая </w:t>
      </w:r>
      <w:r w:rsidR="00184E99" w:rsidRPr="00C70831">
        <w:rPr>
          <w:rFonts w:ascii="Times New Roman" w:hAnsi="Times New Roman" w:cs="Times New Roman"/>
          <w:sz w:val="28"/>
          <w:szCs w:val="28"/>
        </w:rPr>
        <w:t xml:space="preserve"> различные походы к определению понятия конкурентоспособность</w:t>
      </w:r>
      <w:r w:rsidRPr="00C70831"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 w:rsidR="00184E99" w:rsidRPr="00C70831">
        <w:rPr>
          <w:rFonts w:ascii="Times New Roman" w:hAnsi="Times New Roman" w:cs="Times New Roman"/>
          <w:sz w:val="28"/>
          <w:szCs w:val="28"/>
        </w:rPr>
        <w:t xml:space="preserve"> – это динамичное личностное образование, выражающееся в совокупности профессионально-личностных качеств, определяющих успешность профессиональной деятельности в условиях рыночных конкурентных отношений.</w:t>
      </w:r>
    </w:p>
    <w:p w:rsidR="00184E99" w:rsidRPr="00C70831" w:rsidRDefault="00184E99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В качестве основных компонентов конкурентоспособности современного выпускника СПО выступают:</w:t>
      </w:r>
    </w:p>
    <w:p w:rsidR="00184E99" w:rsidRPr="00C70831" w:rsidRDefault="00184E99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- необходимый уровень профессионализма;</w:t>
      </w:r>
    </w:p>
    <w:p w:rsidR="00184E99" w:rsidRPr="00C70831" w:rsidRDefault="00184E99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- личностная составляющая компетентности: коммуникативные умения, необходимые как при трудоустройстве, так и работе в трудовом коллективе, и  способности добиваться </w:t>
      </w:r>
      <w:r w:rsidR="003F3D12" w:rsidRPr="00C70831">
        <w:rPr>
          <w:rFonts w:ascii="Times New Roman" w:hAnsi="Times New Roman" w:cs="Times New Roman"/>
          <w:sz w:val="28"/>
          <w:szCs w:val="28"/>
        </w:rPr>
        <w:t>профессионального и карьерного роста.</w:t>
      </w:r>
    </w:p>
    <w:p w:rsidR="00015A4B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Современная рыночная экономика предъявляют к работникам сферы производства такие основные требования:</w:t>
      </w:r>
    </w:p>
    <w:p w:rsidR="00015A4B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-высокий уровень квалификации и  профессионализма;</w:t>
      </w:r>
    </w:p>
    <w:p w:rsidR="00015A4B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-формирование ключевых компетенций;</w:t>
      </w:r>
    </w:p>
    <w:p w:rsidR="00015A4B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-высокая профессиональная мобильность.</w:t>
      </w:r>
    </w:p>
    <w:p w:rsidR="00015A4B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Способность легко адаптироваться в меняющихся жизненных ситуациях, самостоятельно критически мыслить, увидеть возникающие в реальном мире трудности и находить пути рационального их преодоления, используя современные технологии.</w:t>
      </w:r>
    </w:p>
    <w:p w:rsidR="003F3D12" w:rsidRPr="00C70831" w:rsidRDefault="003F3D12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Исследованиями выявлено, </w:t>
      </w:r>
      <w:r w:rsidR="00FB518D" w:rsidRPr="00C70831">
        <w:rPr>
          <w:rFonts w:ascii="Times New Roman" w:hAnsi="Times New Roman" w:cs="Times New Roman"/>
          <w:sz w:val="28"/>
          <w:szCs w:val="28"/>
        </w:rPr>
        <w:t>что динамика формирования профессиональной компетентности неоднородна. Она претерпевает изменения в процессе деятельности, так как связана с внутренними субъективными свойствами студента.</w:t>
      </w:r>
    </w:p>
    <w:p w:rsidR="00803693" w:rsidRPr="00C70831" w:rsidRDefault="00015A4B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Сегодня педагоги, психологии </w:t>
      </w:r>
      <w:r w:rsidR="00803693" w:rsidRPr="00C70831">
        <w:rPr>
          <w:rFonts w:ascii="Times New Roman" w:hAnsi="Times New Roman" w:cs="Times New Roman"/>
          <w:sz w:val="28"/>
          <w:szCs w:val="28"/>
        </w:rPr>
        <w:t xml:space="preserve">должны найти новые резервы личностного становления и возможностей оптимизации воспитательных методов и приемов. </w:t>
      </w:r>
    </w:p>
    <w:p w:rsidR="00FB518D" w:rsidRPr="00C70831" w:rsidRDefault="00803693" w:rsidP="00890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Нужна профессиональная «педагогическая зоркость», чтобы за одним из фактов увидеть сложные процессы актуализации личности и вовремя вмешаться в их развитие, чтобы исключить не желательные направления их становления. Для этого они должны обладать педагогическим тактом, умением выйти из конфликта со студентом на гуманной основе, не унижая его достоинства и своего собственного, и не допуская подобных ситуаций в дальнейшем. </w:t>
      </w:r>
    </w:p>
    <w:p w:rsidR="00890EFB" w:rsidRPr="00C70831" w:rsidRDefault="005012CA" w:rsidP="00C7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Исходя из опыта работы в ГБПОУ МО «Колледжа «Коломна» с уверенностью можно сказать, что грамотно построенная внеурочная деятельность студенческого коллектива наиболее удачно соответствует решению задач по формированию у студентов коммуникабельных способностей, что оптимально для формирования конкурентоспособного выпускника СПО.</w:t>
      </w:r>
    </w:p>
    <w:p w:rsidR="00C70831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387ED9">
        <w:rPr>
          <w:rFonts w:ascii="Times New Roman" w:hAnsi="Times New Roman" w:cs="Times New Roman"/>
          <w:sz w:val="28"/>
          <w:szCs w:val="28"/>
          <w:highlight w:val="yellow"/>
        </w:rPr>
        <w:t>тексте</w:t>
      </w:r>
      <w:r w:rsidRPr="00C7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31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C70831">
        <w:rPr>
          <w:rFonts w:ascii="Times New Roman" w:hAnsi="Times New Roman" w:cs="Times New Roman"/>
          <w:sz w:val="28"/>
          <w:szCs w:val="28"/>
        </w:rPr>
        <w:t xml:space="preserve"> по техническим специальностям СПО </w:t>
      </w:r>
      <w:r w:rsidR="00152F83" w:rsidRPr="00C70831">
        <w:rPr>
          <w:rFonts w:ascii="Times New Roman" w:hAnsi="Times New Roman" w:cs="Times New Roman"/>
          <w:sz w:val="28"/>
          <w:szCs w:val="28"/>
        </w:rPr>
        <w:t>можн</w:t>
      </w:r>
      <w:r w:rsidR="00152F83">
        <w:rPr>
          <w:rFonts w:ascii="Times New Roman" w:hAnsi="Times New Roman" w:cs="Times New Roman"/>
          <w:sz w:val="28"/>
          <w:szCs w:val="28"/>
        </w:rPr>
        <w:t>о</w:t>
      </w:r>
      <w:r w:rsidRPr="00C70831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152F83">
        <w:rPr>
          <w:rFonts w:ascii="Times New Roman" w:hAnsi="Times New Roman" w:cs="Times New Roman"/>
          <w:sz w:val="28"/>
          <w:szCs w:val="28"/>
        </w:rPr>
        <w:t>следующие общепрофесси</w:t>
      </w:r>
      <w:r w:rsidR="00C70831" w:rsidRPr="00152F83">
        <w:rPr>
          <w:rFonts w:ascii="Times New Roman" w:hAnsi="Times New Roman" w:cs="Times New Roman"/>
          <w:sz w:val="28"/>
          <w:szCs w:val="28"/>
        </w:rPr>
        <w:t xml:space="preserve">ональные </w:t>
      </w:r>
      <w:r w:rsidRPr="00152F8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152F83">
        <w:rPr>
          <w:rFonts w:ascii="Times New Roman" w:hAnsi="Times New Roman" w:cs="Times New Roman"/>
          <w:sz w:val="28"/>
          <w:szCs w:val="28"/>
        </w:rPr>
        <w:t>:</w:t>
      </w:r>
      <w:r w:rsidRPr="00C7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CA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5012CA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012CA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12CA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012CA" w:rsidRPr="00C70831" w:rsidRDefault="005012CA" w:rsidP="00C70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831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012CA" w:rsidRDefault="005012CA" w:rsidP="00C7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 </w:t>
      </w:r>
      <w:r w:rsidR="00C70831">
        <w:rPr>
          <w:rFonts w:ascii="Times New Roman" w:hAnsi="Times New Roman" w:cs="Times New Roman"/>
          <w:sz w:val="28"/>
          <w:szCs w:val="28"/>
        </w:rPr>
        <w:t>В колледже (СП №4) существует Орган студенческого самоуправления –  Студенческая Дума</w:t>
      </w:r>
      <w:r w:rsidR="006F1DAB">
        <w:rPr>
          <w:rFonts w:ascii="Times New Roman" w:hAnsi="Times New Roman" w:cs="Times New Roman"/>
          <w:sz w:val="28"/>
          <w:szCs w:val="28"/>
        </w:rPr>
        <w:t xml:space="preserve">, </w:t>
      </w:r>
      <w:r w:rsidR="00C70831">
        <w:rPr>
          <w:rFonts w:ascii="Times New Roman" w:hAnsi="Times New Roman" w:cs="Times New Roman"/>
          <w:sz w:val="28"/>
          <w:szCs w:val="28"/>
        </w:rPr>
        <w:t>реша</w:t>
      </w:r>
      <w:r w:rsidR="006F1DAB">
        <w:rPr>
          <w:rFonts w:ascii="Times New Roman" w:hAnsi="Times New Roman" w:cs="Times New Roman"/>
          <w:sz w:val="28"/>
          <w:szCs w:val="28"/>
        </w:rPr>
        <w:t>ющая</w:t>
      </w:r>
      <w:r w:rsidR="00C70831">
        <w:rPr>
          <w:rFonts w:ascii="Times New Roman" w:hAnsi="Times New Roman" w:cs="Times New Roman"/>
          <w:sz w:val="28"/>
          <w:szCs w:val="28"/>
        </w:rPr>
        <w:t xml:space="preserve"> самые насущные вопросы студенческого сообщества. Подростки, входящие в состав Студенческой Думы на собственном примере переживают все этапы межличностного </w:t>
      </w:r>
      <w:r w:rsidR="00C70831" w:rsidRPr="006C3AB6">
        <w:rPr>
          <w:rFonts w:ascii="Times New Roman" w:hAnsi="Times New Roman" w:cs="Times New Roman"/>
          <w:sz w:val="28"/>
          <w:szCs w:val="28"/>
        </w:rPr>
        <w:t>взаимодействия в решении производственных и социально – культурных вопросов.</w:t>
      </w:r>
      <w:r w:rsidR="00C7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31" w:rsidRPr="00C70831" w:rsidRDefault="00C70831" w:rsidP="00C70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На заседании Студенческой Думы колледжа открыто обсуждается текущее мероприятие по плану работы</w:t>
      </w:r>
      <w:r w:rsidR="006F1DA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№4</w:t>
      </w:r>
      <w:r w:rsidRPr="00C70831">
        <w:rPr>
          <w:rFonts w:ascii="Times New Roman" w:hAnsi="Times New Roman" w:cs="Times New Roman"/>
          <w:sz w:val="28"/>
          <w:szCs w:val="28"/>
        </w:rPr>
        <w:t>.  Для реализации плана принимается решение осуществить проект, по какой – либо тематике. Выбирается организационный комитет. Распределяются обязанности по выполнению проекта. Определяются сроки реализации проекта в целом и поэтапно. Обсуждаются имеющиеся ресурсы и возможные пути их расширения.</w:t>
      </w:r>
    </w:p>
    <w:p w:rsidR="00C70831" w:rsidRPr="00C70831" w:rsidRDefault="00C70831" w:rsidP="00C70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Необходимым элементом успешного выполнения проекта является добровольность участников, возможность пополнения рабочих групп по мере необходимости или возникновения интереса к данной теме и других студентов.</w:t>
      </w:r>
    </w:p>
    <w:p w:rsidR="00C70831" w:rsidRDefault="00C70831" w:rsidP="00C70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 xml:space="preserve">Результатом выполнения проекта должна стать обязательно публичная работа: открытое мероприятие; участие </w:t>
      </w:r>
      <w:r w:rsidR="006F1DAB">
        <w:rPr>
          <w:rFonts w:ascii="Times New Roman" w:hAnsi="Times New Roman" w:cs="Times New Roman"/>
          <w:sz w:val="28"/>
          <w:szCs w:val="28"/>
        </w:rPr>
        <w:t>в</w:t>
      </w:r>
      <w:r w:rsidRPr="00C70831">
        <w:rPr>
          <w:rFonts w:ascii="Times New Roman" w:hAnsi="Times New Roman" w:cs="Times New Roman"/>
          <w:sz w:val="28"/>
          <w:szCs w:val="28"/>
        </w:rPr>
        <w:t xml:space="preserve"> городском, областном (и т.п.) конкурсе;</w:t>
      </w:r>
      <w:r w:rsidR="006F1DAB">
        <w:rPr>
          <w:rFonts w:ascii="Times New Roman" w:hAnsi="Times New Roman" w:cs="Times New Roman"/>
          <w:sz w:val="28"/>
          <w:szCs w:val="28"/>
        </w:rPr>
        <w:t xml:space="preserve"> </w:t>
      </w:r>
      <w:r w:rsidRPr="00C70831">
        <w:rPr>
          <w:rFonts w:ascii="Times New Roman" w:hAnsi="Times New Roman" w:cs="Times New Roman"/>
          <w:sz w:val="28"/>
          <w:szCs w:val="28"/>
        </w:rPr>
        <w:t xml:space="preserve"> показ видео ролика в колледже, на сайте, в социальных сетях и т.п. </w:t>
      </w:r>
    </w:p>
    <w:p w:rsidR="006F1DAB" w:rsidRDefault="006F1DAB" w:rsidP="00C70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грамотного и своевременного формирования коммуника</w:t>
      </w:r>
      <w:r w:rsidR="00C02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ивных нав</w:t>
      </w:r>
      <w:r w:rsidR="007974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 у подростков от педагогов требуется продуманность действий, постоянное наблюдение и своевременное вмешательство.</w:t>
      </w:r>
    </w:p>
    <w:p w:rsidR="006F1DAB" w:rsidRDefault="006F1DAB" w:rsidP="00F340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 педагога </w:t>
      </w:r>
      <w:r w:rsidR="00797425">
        <w:rPr>
          <w:rFonts w:ascii="Times New Roman" w:hAnsi="Times New Roman" w:cs="Times New Roman"/>
          <w:sz w:val="28"/>
          <w:szCs w:val="28"/>
        </w:rPr>
        <w:t xml:space="preserve">заключается, прежде всего, в координации действий студенческого коллектива: грамотная мотивация группы в начале деятельности и походу выполнения проекта; помощь в разработке плана действий к конкретному мероприятию; </w:t>
      </w:r>
      <w:r w:rsidR="00F340FE">
        <w:rPr>
          <w:rFonts w:ascii="Times New Roman" w:hAnsi="Times New Roman" w:cs="Times New Roman"/>
          <w:sz w:val="28"/>
          <w:szCs w:val="28"/>
        </w:rPr>
        <w:t xml:space="preserve">своевременное вмешательство на этапе реализации плана действий; анализ промежуточных и итоговых результатов.  Большое внимание в ходе реализации проекта необходимо уделять межличностным отношениям в студенческом коллективе. В ходе развития, которых формируются, навыки </w:t>
      </w:r>
      <w:r w:rsidR="00F340FE" w:rsidRPr="00C7083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информационно-коммуникационные в профессиональной деятельности</w:t>
      </w:r>
      <w:r w:rsidR="00F340FE">
        <w:rPr>
          <w:rFonts w:ascii="Times New Roman" w:hAnsi="Times New Roman" w:cs="Times New Roman"/>
          <w:color w:val="000000"/>
          <w:sz w:val="28"/>
          <w:szCs w:val="28"/>
        </w:rPr>
        <w:t>, а так же умения р</w:t>
      </w:r>
      <w:r w:rsidR="00F340FE" w:rsidRPr="00C70831">
        <w:rPr>
          <w:rFonts w:ascii="Times New Roman" w:hAnsi="Times New Roman" w:cs="Times New Roman"/>
          <w:color w:val="000000"/>
          <w:sz w:val="28"/>
          <w:szCs w:val="28"/>
        </w:rPr>
        <w:t>аботать в коллективе и команде, эффективно общаться с коллегами, руководством</w:t>
      </w:r>
      <w:r w:rsidR="00F34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AB" w:rsidRDefault="006F1DAB" w:rsidP="006F1D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31">
        <w:rPr>
          <w:rFonts w:ascii="Times New Roman" w:hAnsi="Times New Roman" w:cs="Times New Roman"/>
          <w:sz w:val="28"/>
          <w:szCs w:val="28"/>
        </w:rPr>
        <w:t>Очень важно со стороны педагогов при умеренной отстраненности от самостоятельной деятельности студентов, систематически анализировать их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31">
        <w:rPr>
          <w:rFonts w:ascii="Times New Roman" w:hAnsi="Times New Roman" w:cs="Times New Roman"/>
          <w:sz w:val="28"/>
          <w:szCs w:val="28"/>
        </w:rPr>
        <w:t xml:space="preserve"> координировать и обращать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C70831">
        <w:rPr>
          <w:rFonts w:ascii="Times New Roman" w:hAnsi="Times New Roman" w:cs="Times New Roman"/>
          <w:sz w:val="28"/>
          <w:szCs w:val="28"/>
        </w:rPr>
        <w:t xml:space="preserve">на формирование навыков общих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831">
        <w:rPr>
          <w:rFonts w:ascii="Times New Roman" w:hAnsi="Times New Roman" w:cs="Times New Roman"/>
          <w:sz w:val="28"/>
          <w:szCs w:val="28"/>
        </w:rPr>
        <w:t xml:space="preserve"> всех представителей рабочей группы, чтобы поддерживать оптимальный рабочий климат. </w:t>
      </w:r>
    </w:p>
    <w:p w:rsidR="00F340FE" w:rsidRDefault="00F340FE" w:rsidP="006F1D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опыт деятельности по данному направлению в «Колледже «Коломна» (СП №4) хочется отметить наиболее удачно выполненные проекты: традиционные ежегодные Дни Здоровья; историко – </w:t>
      </w:r>
      <w:r w:rsidR="008E48BD">
        <w:rPr>
          <w:rFonts w:ascii="Times New Roman" w:hAnsi="Times New Roman" w:cs="Times New Roman"/>
          <w:sz w:val="28"/>
          <w:szCs w:val="28"/>
        </w:rPr>
        <w:t>патриотический</w:t>
      </w:r>
      <w:r>
        <w:rPr>
          <w:rFonts w:ascii="Times New Roman" w:hAnsi="Times New Roman" w:cs="Times New Roman"/>
          <w:sz w:val="28"/>
          <w:szCs w:val="28"/>
        </w:rPr>
        <w:t xml:space="preserve"> проект «Календарь Великой Отечественной войны»; </w:t>
      </w:r>
      <w:r w:rsidR="008E48BD">
        <w:rPr>
          <w:rFonts w:ascii="Times New Roman" w:hAnsi="Times New Roman" w:cs="Times New Roman"/>
          <w:sz w:val="28"/>
          <w:szCs w:val="28"/>
        </w:rPr>
        <w:t>проект «Отечественные фильмы о войне»; проект «Игра для первокурсников «Правила дорожного движения»; постоянно действующий проект по созданию сериала о колледже «Достояние колледжа»; организация и проведение дней самоуправления.</w:t>
      </w:r>
    </w:p>
    <w:p w:rsidR="001D46F6" w:rsidRDefault="00152F83" w:rsidP="0015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проделанную работу, можно сказать,  что деятельность п</w:t>
      </w:r>
      <w:r w:rsidR="001A7836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а направлена на </w:t>
      </w:r>
      <w:r w:rsidR="001A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836">
        <w:rPr>
          <w:rFonts w:ascii="Times New Roman" w:hAnsi="Times New Roman" w:cs="Times New Roman"/>
          <w:sz w:val="28"/>
          <w:szCs w:val="28"/>
        </w:rPr>
        <w:t>гуманиз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proofErr w:type="spellEnd"/>
      <w:r w:rsidR="001A783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7836">
        <w:rPr>
          <w:rFonts w:ascii="Times New Roman" w:hAnsi="Times New Roman" w:cs="Times New Roman"/>
          <w:sz w:val="28"/>
          <w:szCs w:val="28"/>
        </w:rPr>
        <w:t xml:space="preserve"> между подростками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. Его деятельность  </w:t>
      </w:r>
      <w:r w:rsidR="001A7836">
        <w:rPr>
          <w:rFonts w:ascii="Times New Roman" w:hAnsi="Times New Roman" w:cs="Times New Roman"/>
          <w:sz w:val="28"/>
          <w:szCs w:val="28"/>
        </w:rPr>
        <w:t xml:space="preserve">способствует формированию, нравственных смыслов и духовных ориентиров, организует социально – ценные отношения и переживания воспитанников в сообществе, творческую, личностно – и </w:t>
      </w:r>
      <w:r w:rsidR="001A783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 значимую деятельность, систему самоуправления. Педагог создает ситуацию защищенности, эмоционального комфорта, благоприятные психолого – педагогические условия для развития личности студента, способствует формированию навыков самовоспитания обучающихся. Его работа направлена на становление и проявление неповторимой индивидуальности, «лица» сообщества в тоже время преподаватель заботится о позиции и месте подростка в студенческом коллективе, способствую </w:t>
      </w:r>
      <w:proofErr w:type="spellStart"/>
      <w:r w:rsidR="001A7836">
        <w:rPr>
          <w:rFonts w:ascii="Times New Roman" w:hAnsi="Times New Roman" w:cs="Times New Roman"/>
          <w:sz w:val="28"/>
          <w:szCs w:val="28"/>
        </w:rPr>
        <w:t>межвозрастному</w:t>
      </w:r>
      <w:proofErr w:type="spellEnd"/>
      <w:r w:rsidR="001A7836">
        <w:rPr>
          <w:rFonts w:ascii="Times New Roman" w:hAnsi="Times New Roman" w:cs="Times New Roman"/>
          <w:sz w:val="28"/>
          <w:szCs w:val="28"/>
        </w:rPr>
        <w:t xml:space="preserve"> общению.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F6" w:rsidRDefault="001D46F6" w:rsidP="0015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самоуправленческой деятельности у студентов формируются и развиваются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конкурентоспособного специалиста, закладывается фундамент для успешной социально – профессиональной адаптации выпускника на производстве.</w:t>
      </w:r>
    </w:p>
    <w:p w:rsidR="001D46F6" w:rsidRDefault="001D46F6" w:rsidP="0015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A"/>
    <w:rsid w:val="00015A4B"/>
    <w:rsid w:val="00152F83"/>
    <w:rsid w:val="001677D7"/>
    <w:rsid w:val="00184E99"/>
    <w:rsid w:val="001A7836"/>
    <w:rsid w:val="001D46F6"/>
    <w:rsid w:val="002661D3"/>
    <w:rsid w:val="002E350A"/>
    <w:rsid w:val="00387ED9"/>
    <w:rsid w:val="003D7452"/>
    <w:rsid w:val="003F3D12"/>
    <w:rsid w:val="005012CA"/>
    <w:rsid w:val="005C303F"/>
    <w:rsid w:val="006C3AB6"/>
    <w:rsid w:val="006F1DAB"/>
    <w:rsid w:val="00797425"/>
    <w:rsid w:val="00803693"/>
    <w:rsid w:val="00890EFB"/>
    <w:rsid w:val="008E48BD"/>
    <w:rsid w:val="00AA5E67"/>
    <w:rsid w:val="00B63A7F"/>
    <w:rsid w:val="00C02A3B"/>
    <w:rsid w:val="00C70831"/>
    <w:rsid w:val="00CA74E6"/>
    <w:rsid w:val="00F340FE"/>
    <w:rsid w:val="00FB518D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BA11-479E-4618-B3DE-BE2CE1C2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12</cp:revision>
  <dcterms:created xsi:type="dcterms:W3CDTF">2017-10-16T11:37:00Z</dcterms:created>
  <dcterms:modified xsi:type="dcterms:W3CDTF">2018-01-30T13:07:00Z</dcterms:modified>
</cp:coreProperties>
</file>