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16" w:rsidRPr="005B0ECC" w:rsidRDefault="008B2D16" w:rsidP="00B306D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eastAsia="ru-RU"/>
        </w:rPr>
      </w:pPr>
      <w:r w:rsidRPr="005B0ECC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eastAsia="ru-RU"/>
        </w:rPr>
        <w:t xml:space="preserve">Создание качественной образовательной среды колледжа, </w:t>
      </w:r>
    </w:p>
    <w:p w:rsidR="008B2D16" w:rsidRPr="008B2D16" w:rsidRDefault="008B2D16" w:rsidP="00B306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CC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eastAsia="ru-RU"/>
        </w:rPr>
        <w:t>в связи с вступлением в силу федерального государственного образовательного стандарта среднего профессионального образования</w:t>
      </w:r>
    </w:p>
    <w:p w:rsidR="005B0ECC" w:rsidRDefault="005B0ECC" w:rsidP="00B306D6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</w:p>
    <w:p w:rsidR="008B2D16" w:rsidRDefault="00B306D6" w:rsidP="00B306D6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Ромашкина</w:t>
      </w:r>
      <w:proofErr w:type="spellEnd"/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Элина </w:t>
      </w:r>
      <w:proofErr w:type="spellStart"/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Болеславовна</w:t>
      </w:r>
      <w:proofErr w:type="spellEnd"/>
    </w:p>
    <w:p w:rsidR="005B0ECC" w:rsidRDefault="00B306D6" w:rsidP="00B306D6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Государственное бюджетное п</w:t>
      </w:r>
      <w:r w:rsidR="005B0ECC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рофессиональное образовательное</w:t>
      </w:r>
    </w:p>
    <w:p w:rsidR="00B306D6" w:rsidRPr="008B2D16" w:rsidRDefault="005B0ECC" w:rsidP="005B0E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                  </w:t>
      </w:r>
      <w:r w:rsidR="00B306D6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учреждение Московской области «Колледж  «Коломна»</w:t>
      </w:r>
    </w:p>
    <w:p w:rsidR="005B0ECC" w:rsidRDefault="005B0ECC" w:rsidP="005B0ECC">
      <w:pPr>
        <w:spacing w:after="0" w:line="36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                  з</w:t>
      </w:r>
      <w:r w:rsidR="008B2D16" w:rsidRPr="008B2D16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ам</w:t>
      </w: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еститель директора по учебной работе, </w:t>
      </w:r>
    </w:p>
    <w:p w:rsidR="00BF284A" w:rsidRDefault="005B0ECC" w:rsidP="005B0ECC">
      <w:pPr>
        <w:spacing w:after="0" w:line="36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                  Почетный работник СПО РФ</w:t>
      </w:r>
    </w:p>
    <w:p w:rsidR="005B0ECC" w:rsidRPr="008B2D16" w:rsidRDefault="005B0ECC" w:rsidP="00B306D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84A" w:rsidRPr="0065437F" w:rsidRDefault="005B0ECC" w:rsidP="00B306D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такое образовательная среда? </w:t>
      </w:r>
      <w:r w:rsidR="00BF284A" w:rsidRPr="008B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среда — система усло</w:t>
      </w:r>
      <w:r w:rsidR="00BF284A" w:rsidRPr="008B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вий, влияющих на формирование личности, а также совокупность со</w:t>
      </w:r>
      <w:r w:rsidR="00BF284A" w:rsidRPr="008B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держащихся в социальном и пространственно</w:t>
      </w:r>
      <w:r w:rsidR="0065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284A" w:rsidRPr="008B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предметном окружении возможностей для саморазвития учащихся (В.А. </w:t>
      </w:r>
      <w:proofErr w:type="spellStart"/>
      <w:r w:rsidR="00BF284A" w:rsidRPr="008B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Ясвин</w:t>
      </w:r>
      <w:proofErr w:type="spellEnd"/>
      <w:r w:rsidR="00BF284A" w:rsidRPr="008B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65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F284A" w:rsidRPr="008B2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Современный образовательный процесс: основные понятия и термины</w:t>
      </w:r>
      <w:r w:rsidR="006543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BF284A" w:rsidRPr="0065437F" w:rsidRDefault="00BF284A" w:rsidP="00B306D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среда — совокупность социальных, культурных и иных условий, в которых совершается учебная деятельность индивида, а также комплекс образовательных услуг, реально доступных членам данной территориальной общности </w:t>
      </w:r>
      <w:r w:rsidR="0065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2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Профессиональное образование Словарь</w:t>
      </w:r>
      <w:r w:rsidR="006543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BF284A" w:rsidRPr="008B2D16" w:rsidRDefault="00BF284A" w:rsidP="00B306D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2D16">
        <w:rPr>
          <w:rFonts w:ascii="Times New Roman" w:hAnsi="Times New Roman" w:cs="Times New Roman"/>
          <w:sz w:val="28"/>
          <w:szCs w:val="28"/>
        </w:rPr>
        <w:t>Образовательная среда учреждения представляет собой совокупность специально организованных психолого-педагогических условий, в результате взаимодействия которых с индивидом происходит становление личности, ее мировосприятия. При этом предполагается включенность обучающегося в образовательное пространство, его активное взаимодействие со средой. (</w:t>
      </w:r>
      <w:proofErr w:type="spellStart"/>
      <w:r w:rsidRPr="008B2D16">
        <w:rPr>
          <w:rFonts w:ascii="Times New Roman" w:hAnsi="Times New Roman" w:cs="Times New Roman"/>
          <w:sz w:val="28"/>
          <w:szCs w:val="28"/>
        </w:rPr>
        <w:t>С.В.Тарасов</w:t>
      </w:r>
      <w:proofErr w:type="spellEnd"/>
      <w:r w:rsidRPr="008B2D16">
        <w:rPr>
          <w:rFonts w:ascii="Times New Roman" w:hAnsi="Times New Roman" w:cs="Times New Roman"/>
          <w:sz w:val="28"/>
          <w:szCs w:val="28"/>
        </w:rPr>
        <w:t>)</w:t>
      </w:r>
    </w:p>
    <w:p w:rsidR="00411E39" w:rsidRPr="008B2D16" w:rsidRDefault="00423E7F" w:rsidP="00B306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D16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 в качестве основного механизма, который призван обеспечить социальную защиту молодежи в условиях рыночной экономики, рассматривается </w:t>
      </w:r>
      <w:proofErr w:type="spellStart"/>
      <w:r w:rsidRPr="008B2D16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8B2D16">
        <w:rPr>
          <w:rFonts w:ascii="Times New Roman" w:hAnsi="Times New Roman" w:cs="Times New Roman"/>
          <w:sz w:val="28"/>
          <w:szCs w:val="28"/>
        </w:rPr>
        <w:t xml:space="preserve"> подход в профессиональном образовании, его </w:t>
      </w:r>
      <w:r w:rsidRPr="008B2D16">
        <w:rPr>
          <w:rFonts w:ascii="Times New Roman" w:hAnsi="Times New Roman" w:cs="Times New Roman"/>
          <w:sz w:val="28"/>
          <w:szCs w:val="28"/>
        </w:rPr>
        <w:lastRenderedPageBreak/>
        <w:t xml:space="preserve">ориентация на формирование профессиональных и общих  компетенций выпускника. Это обусловлено тем, что основная проблема,  заключается не в недостатке у выпускников знаний или навыков, а в практическом отсутствии именно специфического умения выполнять на своем рабочем месте необходимые обязанности, связанные со степенью </w:t>
      </w:r>
      <w:proofErr w:type="spellStart"/>
      <w:r w:rsidRPr="008B2D1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B2D16">
        <w:rPr>
          <w:rFonts w:ascii="Times New Roman" w:hAnsi="Times New Roman" w:cs="Times New Roman"/>
          <w:sz w:val="28"/>
          <w:szCs w:val="28"/>
        </w:rPr>
        <w:t xml:space="preserve"> тех или иных компетенций. </w:t>
      </w:r>
      <w:r w:rsidR="00411E39" w:rsidRPr="008B2D16">
        <w:rPr>
          <w:rFonts w:ascii="Times New Roman" w:hAnsi="Times New Roman" w:cs="Times New Roman"/>
          <w:sz w:val="28"/>
          <w:szCs w:val="28"/>
        </w:rPr>
        <w:t xml:space="preserve">Сегодня существенно меняется содержание понятия «профессия». На первый план выдвигается не готовый набор профессионально-технических навыков, а </w:t>
      </w:r>
      <w:proofErr w:type="spellStart"/>
      <w:r w:rsidR="00411E39" w:rsidRPr="008B2D16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="00411E39" w:rsidRPr="008B2D16">
        <w:rPr>
          <w:rFonts w:ascii="Times New Roman" w:hAnsi="Times New Roman" w:cs="Times New Roman"/>
          <w:sz w:val="28"/>
          <w:szCs w:val="28"/>
        </w:rPr>
        <w:t>-организационная способность человека «расти» в профессии, умение анализировать свой профессиональный уровень, обнаруживать и осваивать новые знания и профессиональные зоны в соответствии с меняющимися требованиями рыночной ситуации.</w:t>
      </w:r>
    </w:p>
    <w:p w:rsidR="003036D7" w:rsidRPr="008B2D16" w:rsidRDefault="003036D7" w:rsidP="00B306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D16">
        <w:rPr>
          <w:rFonts w:ascii="Times New Roman" w:hAnsi="Times New Roman" w:cs="Times New Roman"/>
          <w:sz w:val="28"/>
          <w:szCs w:val="28"/>
        </w:rPr>
        <w:t>Важно, чтобы в условиях образовательной среды  тренировались такие качества, как инициатива, независимость, уверенность в себе, способность делать свои собственные наблюдения, самостоятельно думать и успешно достигать своих целей.</w:t>
      </w:r>
    </w:p>
    <w:p w:rsidR="00AC5A51" w:rsidRPr="008B2D16" w:rsidRDefault="00423E7F" w:rsidP="00B30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D16">
        <w:rPr>
          <w:rFonts w:ascii="Times New Roman" w:hAnsi="Times New Roman" w:cs="Times New Roman"/>
          <w:sz w:val="28"/>
          <w:szCs w:val="28"/>
        </w:rPr>
        <w:tab/>
        <w:t xml:space="preserve">В условиях </w:t>
      </w:r>
      <w:r w:rsidR="00585AC6" w:rsidRPr="008B2D16">
        <w:rPr>
          <w:rFonts w:ascii="Times New Roman" w:hAnsi="Times New Roman" w:cs="Times New Roman"/>
          <w:sz w:val="28"/>
          <w:szCs w:val="28"/>
        </w:rPr>
        <w:t>реализации</w:t>
      </w:r>
      <w:r w:rsidRPr="008B2D16">
        <w:rPr>
          <w:rFonts w:ascii="Times New Roman" w:hAnsi="Times New Roman" w:cs="Times New Roman"/>
          <w:sz w:val="28"/>
          <w:szCs w:val="28"/>
        </w:rPr>
        <w:t xml:space="preserve"> стандартов  СПО третьего  поколения, повышаются требования к к</w:t>
      </w:r>
      <w:r w:rsidR="00411E39" w:rsidRPr="008B2D16">
        <w:rPr>
          <w:rFonts w:ascii="Times New Roman" w:hAnsi="Times New Roman" w:cs="Times New Roman"/>
          <w:sz w:val="28"/>
          <w:szCs w:val="28"/>
        </w:rPr>
        <w:t>ачеству подготовки специалистов.</w:t>
      </w:r>
      <w:r w:rsidR="00585AC6" w:rsidRPr="008B2D16">
        <w:rPr>
          <w:rFonts w:ascii="Times New Roman" w:hAnsi="Times New Roman" w:cs="Times New Roman"/>
          <w:sz w:val="28"/>
          <w:szCs w:val="28"/>
        </w:rPr>
        <w:t xml:space="preserve"> Формируется качественная образовательная среда как условие формирования компетентности будущих специалистов.</w:t>
      </w:r>
    </w:p>
    <w:p w:rsidR="00FE548E" w:rsidRPr="0065437F" w:rsidRDefault="00B74539" w:rsidP="00B306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D16">
        <w:rPr>
          <w:rFonts w:ascii="Times New Roman" w:hAnsi="Times New Roman" w:cs="Times New Roman"/>
          <w:sz w:val="28"/>
          <w:szCs w:val="28"/>
        </w:rPr>
        <w:t xml:space="preserve">Обеспечение качественного обучения происходит </w:t>
      </w:r>
      <w:r w:rsidR="00423E7F" w:rsidRPr="008B2D16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423E7F" w:rsidRPr="0065437F">
        <w:rPr>
          <w:rFonts w:ascii="Times New Roman" w:hAnsi="Times New Roman" w:cs="Times New Roman"/>
          <w:sz w:val="28"/>
          <w:szCs w:val="28"/>
        </w:rPr>
        <w:t>обновления содержания обучения</w:t>
      </w:r>
      <w:r w:rsidR="00FC0DB3" w:rsidRPr="0065437F">
        <w:rPr>
          <w:rFonts w:ascii="Times New Roman" w:hAnsi="Times New Roman" w:cs="Times New Roman"/>
          <w:sz w:val="28"/>
          <w:szCs w:val="28"/>
        </w:rPr>
        <w:t xml:space="preserve">, повышения уровня профессионализма и мастерства преподавателей, внедрения практико-ориентированных образовательных технологий, </w:t>
      </w:r>
      <w:r w:rsidR="00FE548E" w:rsidRPr="0065437F">
        <w:rPr>
          <w:rFonts w:ascii="Times New Roman" w:hAnsi="Times New Roman" w:cs="Times New Roman"/>
          <w:sz w:val="28"/>
          <w:szCs w:val="28"/>
        </w:rPr>
        <w:t>сетевого взаимодействия между организациями, использования материальной базы учреждений, и промышленных предприятий города.</w:t>
      </w:r>
    </w:p>
    <w:p w:rsidR="00423E7F" w:rsidRPr="008B2D16" w:rsidRDefault="00FE548E" w:rsidP="00B306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D16">
        <w:rPr>
          <w:rFonts w:ascii="Times New Roman" w:hAnsi="Times New Roman" w:cs="Times New Roman"/>
          <w:sz w:val="28"/>
          <w:szCs w:val="28"/>
        </w:rPr>
        <w:t xml:space="preserve">Обновление содержания образования  это: </w:t>
      </w:r>
    </w:p>
    <w:p w:rsidR="00C06144" w:rsidRPr="008B2D16" w:rsidRDefault="00543D74" w:rsidP="00B30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D16">
        <w:rPr>
          <w:rFonts w:ascii="Times New Roman" w:hAnsi="Times New Roman" w:cs="Times New Roman"/>
          <w:sz w:val="28"/>
          <w:szCs w:val="28"/>
        </w:rPr>
        <w:t xml:space="preserve">- </w:t>
      </w:r>
      <w:r w:rsidR="00C06144" w:rsidRPr="008B2D16">
        <w:rPr>
          <w:rFonts w:ascii="Times New Roman" w:hAnsi="Times New Roman" w:cs="Times New Roman"/>
          <w:sz w:val="28"/>
          <w:szCs w:val="28"/>
        </w:rPr>
        <w:t>переход к личностно ориентированному образованию</w:t>
      </w:r>
      <w:r w:rsidRPr="008B2D16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C06144" w:rsidRPr="008B2D16">
        <w:rPr>
          <w:rFonts w:ascii="Times New Roman" w:hAnsi="Times New Roman" w:cs="Times New Roman"/>
          <w:sz w:val="28"/>
          <w:szCs w:val="28"/>
        </w:rPr>
        <w:t>созда</w:t>
      </w:r>
      <w:r w:rsidRPr="008B2D16">
        <w:rPr>
          <w:rFonts w:ascii="Times New Roman" w:hAnsi="Times New Roman" w:cs="Times New Roman"/>
          <w:sz w:val="28"/>
          <w:szCs w:val="28"/>
        </w:rPr>
        <w:t>ет</w:t>
      </w:r>
      <w:r w:rsidR="00C06144" w:rsidRPr="008B2D16">
        <w:rPr>
          <w:rFonts w:ascii="Times New Roman" w:hAnsi="Times New Roman" w:cs="Times New Roman"/>
          <w:sz w:val="28"/>
          <w:szCs w:val="28"/>
        </w:rPr>
        <w:t xml:space="preserve"> предпосылки для достижения каждым обучаемым уровня образованн</w:t>
      </w:r>
      <w:r w:rsidRPr="008B2D16">
        <w:rPr>
          <w:rFonts w:ascii="Times New Roman" w:hAnsi="Times New Roman" w:cs="Times New Roman"/>
          <w:sz w:val="28"/>
          <w:szCs w:val="28"/>
        </w:rPr>
        <w:t xml:space="preserve">ости, </w:t>
      </w:r>
      <w:r w:rsidRPr="008B2D16">
        <w:rPr>
          <w:rFonts w:ascii="Times New Roman" w:hAnsi="Times New Roman" w:cs="Times New Roman"/>
          <w:sz w:val="28"/>
          <w:szCs w:val="28"/>
        </w:rPr>
        <w:lastRenderedPageBreak/>
        <w:t>соответствующего его лич</w:t>
      </w:r>
      <w:r w:rsidR="00C06144" w:rsidRPr="008B2D16">
        <w:rPr>
          <w:rFonts w:ascii="Times New Roman" w:hAnsi="Times New Roman" w:cs="Times New Roman"/>
          <w:sz w:val="28"/>
          <w:szCs w:val="28"/>
        </w:rPr>
        <w:t xml:space="preserve">ностному потенциалу, интересам и потребностям и обеспечивающего возможность продолжения образования. </w:t>
      </w:r>
    </w:p>
    <w:p w:rsidR="00543D74" w:rsidRPr="008B2D16" w:rsidRDefault="00543D74" w:rsidP="00B306D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16">
        <w:rPr>
          <w:sz w:val="28"/>
          <w:szCs w:val="28"/>
        </w:rPr>
        <w:t xml:space="preserve">- </w:t>
      </w:r>
      <w:r w:rsidRPr="008B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приведение содержания образования в соответствие с динамичными запросами современного общества </w:t>
      </w:r>
    </w:p>
    <w:p w:rsidR="00543D74" w:rsidRPr="008B2D16" w:rsidRDefault="00543D74" w:rsidP="00B306D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16">
        <w:rPr>
          <w:sz w:val="28"/>
          <w:szCs w:val="28"/>
        </w:rPr>
        <w:t xml:space="preserve">- </w:t>
      </w:r>
      <w:r w:rsidRPr="008B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соответствия содержания образования новым современным требованиям по формированию компетенций, направленных на воспитание потребности и умения самостоятельно добывать и применять знания на практике и на развитие обучающегося как личности и субъекта деятельности;</w:t>
      </w:r>
    </w:p>
    <w:p w:rsidR="00543D74" w:rsidRPr="008B2D16" w:rsidRDefault="00543D74" w:rsidP="00B306D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ориентирование содержания образования на целенаправленное и систематическое приобщение обучающихся к научным способам познания и самостоятельным исследованиям,  на широкое применение учебных ситуаций, формирующих познавательную мотивацию и учитывающих дидактические возможности информационных технологий;</w:t>
      </w:r>
    </w:p>
    <w:p w:rsidR="00543D74" w:rsidRPr="008B2D16" w:rsidRDefault="003A14C3" w:rsidP="00B306D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</w:t>
      </w:r>
      <w:proofErr w:type="spellStart"/>
      <w:r w:rsidRPr="008B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8B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образования, вариативности содержания, форм и методов обучения, возможностей и права выбора в процессе обучения ин</w:t>
      </w:r>
      <w:r w:rsidR="009E7C07" w:rsidRPr="008B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дивидуальной программы обучения.</w:t>
      </w:r>
    </w:p>
    <w:p w:rsidR="009E7C07" w:rsidRPr="008B2D16" w:rsidRDefault="003A14C3" w:rsidP="00B306D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D16"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C06144" w:rsidRPr="008B2D16">
        <w:rPr>
          <w:rFonts w:ascii="Times New Roman" w:hAnsi="Times New Roman" w:cs="Times New Roman"/>
          <w:sz w:val="28"/>
          <w:szCs w:val="28"/>
        </w:rPr>
        <w:t xml:space="preserve"> </w:t>
      </w:r>
      <w:r w:rsidRPr="008B2D16">
        <w:rPr>
          <w:rFonts w:ascii="Times New Roman" w:hAnsi="Times New Roman" w:cs="Times New Roman"/>
          <w:sz w:val="28"/>
          <w:szCs w:val="28"/>
        </w:rPr>
        <w:t>о</w:t>
      </w:r>
      <w:r w:rsidR="00C06144" w:rsidRPr="008B2D16">
        <w:rPr>
          <w:rFonts w:ascii="Times New Roman" w:hAnsi="Times New Roman" w:cs="Times New Roman"/>
          <w:sz w:val="28"/>
          <w:szCs w:val="28"/>
        </w:rPr>
        <w:t xml:space="preserve">беспечивается вариативной частью </w:t>
      </w:r>
      <w:r w:rsidRPr="008B2D16">
        <w:rPr>
          <w:rFonts w:ascii="Times New Roman" w:hAnsi="Times New Roman" w:cs="Times New Roman"/>
          <w:sz w:val="28"/>
          <w:szCs w:val="28"/>
        </w:rPr>
        <w:t xml:space="preserve"> учебных циклов федерального государственного </w:t>
      </w:r>
      <w:r w:rsidR="00C06144" w:rsidRPr="008B2D16">
        <w:rPr>
          <w:rFonts w:ascii="Times New Roman" w:hAnsi="Times New Roman" w:cs="Times New Roman"/>
          <w:sz w:val="28"/>
          <w:szCs w:val="28"/>
        </w:rPr>
        <w:t>образовательн</w:t>
      </w:r>
      <w:r w:rsidRPr="008B2D16">
        <w:rPr>
          <w:rFonts w:ascii="Times New Roman" w:hAnsi="Times New Roman" w:cs="Times New Roman"/>
          <w:sz w:val="28"/>
          <w:szCs w:val="28"/>
        </w:rPr>
        <w:t>ого</w:t>
      </w:r>
      <w:r w:rsidR="00C06144" w:rsidRPr="008B2D16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9E7C07" w:rsidRPr="008B2D16">
        <w:rPr>
          <w:rFonts w:ascii="Times New Roman" w:hAnsi="Times New Roman" w:cs="Times New Roman"/>
          <w:sz w:val="28"/>
          <w:szCs w:val="28"/>
        </w:rPr>
        <w:t>а и изменением самого стандарта.</w:t>
      </w:r>
      <w:r w:rsidR="0065437F">
        <w:rPr>
          <w:rFonts w:ascii="Times New Roman" w:hAnsi="Times New Roman" w:cs="Times New Roman"/>
          <w:sz w:val="28"/>
          <w:szCs w:val="28"/>
        </w:rPr>
        <w:t xml:space="preserve"> </w:t>
      </w:r>
      <w:r w:rsidR="009E7C07" w:rsidRPr="008B2D16">
        <w:rPr>
          <w:rFonts w:ascii="Times New Roman" w:hAnsi="Times New Roman" w:cs="Times New Roman"/>
          <w:sz w:val="28"/>
          <w:szCs w:val="28"/>
        </w:rPr>
        <w:t>(</w:t>
      </w:r>
      <w:r w:rsidR="0065437F">
        <w:rPr>
          <w:rFonts w:ascii="Times New Roman" w:hAnsi="Times New Roman" w:cs="Times New Roman"/>
          <w:sz w:val="28"/>
          <w:szCs w:val="28"/>
        </w:rPr>
        <w:t xml:space="preserve">ФГОС СПО </w:t>
      </w:r>
      <w:r w:rsidR="009E7C07" w:rsidRPr="008B2D16">
        <w:rPr>
          <w:rFonts w:ascii="Times New Roman" w:hAnsi="Times New Roman" w:cs="Times New Roman"/>
          <w:sz w:val="28"/>
          <w:szCs w:val="28"/>
        </w:rPr>
        <w:t>2009-2010г.г.; ФГОС  СПО 3+ 2014г.). Изменения произошли</w:t>
      </w:r>
      <w:r w:rsidR="00CE2F52" w:rsidRPr="008B2D16">
        <w:rPr>
          <w:rFonts w:ascii="Times New Roman" w:hAnsi="Times New Roman" w:cs="Times New Roman"/>
          <w:sz w:val="28"/>
          <w:szCs w:val="28"/>
        </w:rPr>
        <w:t xml:space="preserve"> (на примере 15.12.08 Технология машиностроения)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3"/>
        <w:gridCol w:w="4634"/>
      </w:tblGrid>
      <w:tr w:rsidR="00CE2F52" w:rsidRPr="008B2D16" w:rsidTr="00B56D69">
        <w:tc>
          <w:tcPr>
            <w:tcW w:w="9855" w:type="dxa"/>
            <w:gridSpan w:val="2"/>
          </w:tcPr>
          <w:p w:rsidR="00CE2F52" w:rsidRPr="008B2D16" w:rsidRDefault="00CE2F52" w:rsidP="00B3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t xml:space="preserve">Раздел 1 </w:t>
            </w:r>
            <w:r w:rsidR="00320AA1" w:rsidRPr="008B2D16">
              <w:rPr>
                <w:rFonts w:ascii="Times New Roman" w:hAnsi="Times New Roman" w:cs="Times New Roman"/>
                <w:sz w:val="28"/>
                <w:szCs w:val="28"/>
              </w:rPr>
              <w:t>ОБЛАСТЬ  ПРИМЕНЕНИЯ</w:t>
            </w:r>
          </w:p>
        </w:tc>
      </w:tr>
      <w:tr w:rsidR="00DA0089" w:rsidRPr="008B2D16" w:rsidTr="005B10EC">
        <w:tc>
          <w:tcPr>
            <w:tcW w:w="4927" w:type="dxa"/>
          </w:tcPr>
          <w:p w:rsidR="00DA0089" w:rsidRPr="008B2D16" w:rsidRDefault="00DA0089" w:rsidP="00B3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4928" w:type="dxa"/>
          </w:tcPr>
          <w:p w:rsidR="00DA0089" w:rsidRPr="008B2D16" w:rsidRDefault="00DA0089" w:rsidP="00B3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CE2F52" w:rsidRPr="008B2D16" w:rsidTr="00CE2F52">
        <w:tc>
          <w:tcPr>
            <w:tcW w:w="4927" w:type="dxa"/>
          </w:tcPr>
          <w:p w:rsidR="00CE2F52" w:rsidRPr="008B2D16" w:rsidRDefault="00CE2F52" w:rsidP="00B3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928" w:type="dxa"/>
          </w:tcPr>
          <w:p w:rsidR="00CE2F52" w:rsidRPr="008B2D16" w:rsidRDefault="00CE2F52" w:rsidP="00B3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CE2F52" w:rsidRPr="008B2D16" w:rsidTr="00CE2F52">
        <w:tc>
          <w:tcPr>
            <w:tcW w:w="4927" w:type="dxa"/>
          </w:tcPr>
          <w:p w:rsidR="00CE2F52" w:rsidRPr="008B2D16" w:rsidRDefault="00CE2F52" w:rsidP="00B3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t>Основная профессиональная образовательная программа ОПОП</w:t>
            </w:r>
          </w:p>
        </w:tc>
        <w:tc>
          <w:tcPr>
            <w:tcW w:w="4928" w:type="dxa"/>
          </w:tcPr>
          <w:p w:rsidR="00CE2F52" w:rsidRPr="008B2D16" w:rsidRDefault="00CE2F52" w:rsidP="00B3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 специалистов среднего звена ППССЗ</w:t>
            </w:r>
          </w:p>
        </w:tc>
      </w:tr>
      <w:tr w:rsidR="00CE2F52" w:rsidRPr="008B2D16" w:rsidTr="00CE2F52">
        <w:tc>
          <w:tcPr>
            <w:tcW w:w="4927" w:type="dxa"/>
          </w:tcPr>
          <w:p w:rsidR="00CE2F52" w:rsidRPr="008B2D16" w:rsidRDefault="00CE2F52" w:rsidP="00B3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реализацию ОПОП </w:t>
            </w:r>
            <w:r w:rsidR="00654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2F52" w:rsidRPr="008B2D16" w:rsidRDefault="00CE2F52" w:rsidP="00B3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52" w:rsidRPr="008B2D16" w:rsidRDefault="00CE2F52" w:rsidP="00B3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5437F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СПО и</w:t>
            </w:r>
            <w:r w:rsidRPr="008B2D16">
              <w:rPr>
                <w:rFonts w:ascii="Times New Roman" w:hAnsi="Times New Roman" w:cs="Times New Roman"/>
                <w:sz w:val="28"/>
                <w:szCs w:val="28"/>
              </w:rPr>
              <w:t xml:space="preserve"> ВПО при наличии соответствующей лицензии</w:t>
            </w:r>
          </w:p>
        </w:tc>
        <w:tc>
          <w:tcPr>
            <w:tcW w:w="4928" w:type="dxa"/>
          </w:tcPr>
          <w:p w:rsidR="00DA0089" w:rsidRPr="008B2D16" w:rsidRDefault="00DA0089" w:rsidP="00B3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ППССЗ с использованием</w:t>
            </w:r>
          </w:p>
          <w:p w:rsidR="00DA0089" w:rsidRPr="008B2D16" w:rsidRDefault="00DA0089" w:rsidP="00B3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сетевой формы наряду с ОО также могут участвовать медицинские организации, организации культуры, </w:t>
            </w:r>
            <w:proofErr w:type="spellStart"/>
            <w:r w:rsidRPr="008B2D16">
              <w:rPr>
                <w:rFonts w:ascii="Times New Roman" w:hAnsi="Times New Roman" w:cs="Times New Roman"/>
                <w:sz w:val="28"/>
                <w:szCs w:val="28"/>
              </w:rPr>
              <w:t>физкульттурно</w:t>
            </w:r>
            <w:proofErr w:type="spellEnd"/>
            <w:r w:rsidRPr="008B2D16">
              <w:rPr>
                <w:rFonts w:ascii="Times New Roman" w:hAnsi="Times New Roman" w:cs="Times New Roman"/>
                <w:sz w:val="28"/>
                <w:szCs w:val="28"/>
              </w:rPr>
              <w:t>-спортивные  и иные организации</w:t>
            </w:r>
          </w:p>
          <w:p w:rsidR="00DA0089" w:rsidRPr="008B2D16" w:rsidRDefault="00DA0089" w:rsidP="00B3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t>Электронное обучение и дистанционные образовательные технологии для лиц с ограниченными возможностями здоровья</w:t>
            </w:r>
          </w:p>
        </w:tc>
      </w:tr>
    </w:tbl>
    <w:p w:rsidR="00C06144" w:rsidRPr="008B2D16" w:rsidRDefault="00C06144" w:rsidP="00B30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2"/>
        <w:gridCol w:w="4645"/>
      </w:tblGrid>
      <w:tr w:rsidR="005B2D07" w:rsidRPr="008B2D16" w:rsidTr="00E56F13">
        <w:tc>
          <w:tcPr>
            <w:tcW w:w="9855" w:type="dxa"/>
            <w:gridSpan w:val="2"/>
          </w:tcPr>
          <w:p w:rsidR="005B2D07" w:rsidRPr="008B2D16" w:rsidRDefault="005B2D07" w:rsidP="00B3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320AA1" w:rsidRPr="008B2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320AA1" w:rsidRPr="008B2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ACA" w:rsidRPr="008B2D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20AA1" w:rsidRPr="008B2D16"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  К  РЕЗУЛЬТАТАМ  </w:t>
            </w:r>
            <w:proofErr w:type="gramStart"/>
            <w:r w:rsidR="00320AA1" w:rsidRPr="008B2D16">
              <w:rPr>
                <w:rFonts w:ascii="Times New Roman" w:hAnsi="Times New Roman" w:cs="Times New Roman"/>
                <w:sz w:val="28"/>
                <w:szCs w:val="28"/>
              </w:rPr>
              <w:t>ОСВОЕНИЯ  ПРОГРАММЫ  ПОДГОТОВКИ  СПЕЦИАЛИСТОВ  СРЕДНЕГО  ЗВЕНА</w:t>
            </w:r>
            <w:proofErr w:type="gramEnd"/>
          </w:p>
        </w:tc>
      </w:tr>
      <w:tr w:rsidR="005B2D07" w:rsidRPr="008B2D16" w:rsidTr="00E56F13">
        <w:tc>
          <w:tcPr>
            <w:tcW w:w="4927" w:type="dxa"/>
          </w:tcPr>
          <w:p w:rsidR="005B2D07" w:rsidRPr="008B2D16" w:rsidRDefault="005B2D07" w:rsidP="00B3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4928" w:type="dxa"/>
          </w:tcPr>
          <w:p w:rsidR="005B2D07" w:rsidRPr="008B2D16" w:rsidRDefault="005B2D07" w:rsidP="00B3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5B2D07" w:rsidRPr="008B2D16" w:rsidTr="00E56F13">
        <w:tc>
          <w:tcPr>
            <w:tcW w:w="4927" w:type="dxa"/>
          </w:tcPr>
          <w:p w:rsidR="005B2D07" w:rsidRPr="008B2D16" w:rsidRDefault="005B2D07" w:rsidP="00B3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t>10 общих компетенций</w:t>
            </w:r>
          </w:p>
        </w:tc>
        <w:tc>
          <w:tcPr>
            <w:tcW w:w="4928" w:type="dxa"/>
          </w:tcPr>
          <w:p w:rsidR="005B2D07" w:rsidRPr="008B2D16" w:rsidRDefault="005B2D07" w:rsidP="00B30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t>9 общих компетенций</w:t>
            </w:r>
          </w:p>
          <w:p w:rsidR="003E2228" w:rsidRPr="008B2D16" w:rsidRDefault="003E2228" w:rsidP="00B30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5B2D07" w:rsidRPr="008B2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="005B2D07" w:rsidRPr="008B2D1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5B2D07" w:rsidRPr="008B2D16">
              <w:rPr>
                <w:rFonts w:ascii="Times New Roman" w:hAnsi="Times New Roman" w:cs="Times New Roman"/>
                <w:sz w:val="28"/>
                <w:szCs w:val="28"/>
              </w:rPr>
              <w:t>б исполнении воинской обязанностей для юношей исключена</w:t>
            </w:r>
          </w:p>
        </w:tc>
      </w:tr>
    </w:tbl>
    <w:p w:rsidR="00AC5A51" w:rsidRPr="008B2D16" w:rsidRDefault="00AC5A51" w:rsidP="00B30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9"/>
        <w:gridCol w:w="4648"/>
      </w:tblGrid>
      <w:tr w:rsidR="00BD22DC" w:rsidRPr="008B2D16" w:rsidTr="00E56F13">
        <w:tc>
          <w:tcPr>
            <w:tcW w:w="9855" w:type="dxa"/>
            <w:gridSpan w:val="2"/>
          </w:tcPr>
          <w:p w:rsidR="00BD22DC" w:rsidRPr="008B2D16" w:rsidRDefault="00BD22DC" w:rsidP="00B3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320AA1" w:rsidRPr="008B2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320AA1" w:rsidRPr="008B2D16">
              <w:rPr>
                <w:rFonts w:ascii="Times New Roman" w:hAnsi="Times New Roman" w:cs="Times New Roman"/>
                <w:sz w:val="28"/>
                <w:szCs w:val="28"/>
              </w:rPr>
              <w:t xml:space="preserve"> ОЦЕНКА  </w:t>
            </w:r>
            <w:proofErr w:type="gramStart"/>
            <w:r w:rsidR="00320AA1" w:rsidRPr="008B2D16">
              <w:rPr>
                <w:rFonts w:ascii="Times New Roman" w:hAnsi="Times New Roman" w:cs="Times New Roman"/>
                <w:sz w:val="28"/>
                <w:szCs w:val="28"/>
              </w:rPr>
              <w:t>КАЧЕСТВА  ОСВОЕНИЯ  ПРОГРАММЫ  ПОДГОТОВКИ  СПЕЦИАЛИСТОВ  СРЕДНЕГО  ЗВЕНА</w:t>
            </w:r>
            <w:proofErr w:type="gramEnd"/>
          </w:p>
        </w:tc>
      </w:tr>
      <w:tr w:rsidR="00BD22DC" w:rsidRPr="008B2D16" w:rsidTr="00E56F13">
        <w:tc>
          <w:tcPr>
            <w:tcW w:w="4927" w:type="dxa"/>
          </w:tcPr>
          <w:p w:rsidR="00BD22DC" w:rsidRPr="008B2D16" w:rsidRDefault="00BD22DC" w:rsidP="00B3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4928" w:type="dxa"/>
          </w:tcPr>
          <w:p w:rsidR="00BD22DC" w:rsidRPr="008B2D16" w:rsidRDefault="00BD22DC" w:rsidP="00B3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BD22DC" w:rsidRPr="008B2D16" w:rsidTr="00E56F13">
        <w:tc>
          <w:tcPr>
            <w:tcW w:w="4927" w:type="dxa"/>
          </w:tcPr>
          <w:p w:rsidR="00BD22DC" w:rsidRPr="008B2D16" w:rsidRDefault="00423ED1" w:rsidP="00B3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t>Фонды оценочных средств разрабатываются и утверждаются для государственной (итоговой) аттестации, после предварительного положительного заключения работодателей</w:t>
            </w:r>
          </w:p>
        </w:tc>
        <w:tc>
          <w:tcPr>
            <w:tcW w:w="4928" w:type="dxa"/>
          </w:tcPr>
          <w:p w:rsidR="00BD22DC" w:rsidRPr="008B2D16" w:rsidRDefault="00BD22DC" w:rsidP="00B3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t>Фонды оценочных средств разрабатываются и утверждаются для промежуточной аттестации  по профессиональным модулям и для государственной итоговой аттестации</w:t>
            </w:r>
            <w:r w:rsidR="00423ED1" w:rsidRPr="008B2D16">
              <w:rPr>
                <w:rFonts w:ascii="Times New Roman" w:hAnsi="Times New Roman" w:cs="Times New Roman"/>
                <w:sz w:val="28"/>
                <w:szCs w:val="28"/>
              </w:rPr>
              <w:t xml:space="preserve">, после предварительного положительного заключения </w:t>
            </w:r>
            <w:r w:rsidR="00423ED1" w:rsidRPr="008B2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работодателей</w:t>
            </w:r>
          </w:p>
        </w:tc>
      </w:tr>
      <w:tr w:rsidR="00BD22DC" w:rsidRPr="008B2D16" w:rsidTr="00E56F13">
        <w:tc>
          <w:tcPr>
            <w:tcW w:w="4927" w:type="dxa"/>
          </w:tcPr>
          <w:p w:rsidR="00BD22DC" w:rsidRPr="008B2D16" w:rsidRDefault="00423ED1" w:rsidP="00B3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ГИА допускается </w:t>
            </w:r>
            <w:proofErr w:type="gramStart"/>
            <w:r w:rsidRPr="008B2D1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8B2D16">
              <w:rPr>
                <w:rFonts w:ascii="Times New Roman" w:hAnsi="Times New Roman" w:cs="Times New Roman"/>
                <w:sz w:val="28"/>
                <w:szCs w:val="28"/>
              </w:rPr>
              <w:t>, представивший документы, подтверждающие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деятельности, а также отчеты о ранее достигнутых результатах</w:t>
            </w:r>
            <w:r w:rsidR="00320AA1" w:rsidRPr="008B2D16">
              <w:rPr>
                <w:rFonts w:ascii="Times New Roman" w:hAnsi="Times New Roman" w:cs="Times New Roman"/>
                <w:sz w:val="28"/>
                <w:szCs w:val="28"/>
              </w:rPr>
              <w:t>, дополнительные сертификаты, свидетельства (дипломы) олимпиад, конкурсов, характеристик с мест практики и пр.</w:t>
            </w:r>
          </w:p>
        </w:tc>
        <w:tc>
          <w:tcPr>
            <w:tcW w:w="4928" w:type="dxa"/>
          </w:tcPr>
          <w:p w:rsidR="00BD22DC" w:rsidRPr="008B2D16" w:rsidRDefault="00423ED1" w:rsidP="00B3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sz w:val="28"/>
                <w:szCs w:val="28"/>
              </w:rPr>
              <w:t>К ГИА допускается обучающийся, не имеющий академической задолженности и в полном объеме выполнивший учебный план</w:t>
            </w:r>
          </w:p>
        </w:tc>
      </w:tr>
    </w:tbl>
    <w:p w:rsidR="00423E7F" w:rsidRPr="008B2D16" w:rsidRDefault="00423E7F" w:rsidP="00B30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4E0" w:rsidRPr="008B2D16" w:rsidRDefault="005B0ECC" w:rsidP="00B306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54E0" w:rsidRPr="008B2D16">
        <w:rPr>
          <w:rFonts w:ascii="Times New Roman" w:hAnsi="Times New Roman" w:cs="Times New Roman"/>
          <w:sz w:val="28"/>
          <w:szCs w:val="28"/>
        </w:rPr>
        <w:t xml:space="preserve">Педагог был и остается ключевой фигурой образовательного процесса, от которой зависит формирование как мировосприятия </w:t>
      </w:r>
      <w:proofErr w:type="gramStart"/>
      <w:r w:rsidR="005954E0" w:rsidRPr="008B2D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954E0" w:rsidRPr="008B2D16">
        <w:rPr>
          <w:rFonts w:ascii="Times New Roman" w:hAnsi="Times New Roman" w:cs="Times New Roman"/>
          <w:sz w:val="28"/>
          <w:szCs w:val="28"/>
        </w:rPr>
        <w:t xml:space="preserve">, так и образовательной среды. Из этого следует, что личность педагога в значительной степени является </w:t>
      </w:r>
      <w:proofErr w:type="spellStart"/>
      <w:r w:rsidR="005954E0" w:rsidRPr="008B2D16">
        <w:rPr>
          <w:rFonts w:ascii="Times New Roman" w:hAnsi="Times New Roman" w:cs="Times New Roman"/>
          <w:sz w:val="28"/>
          <w:szCs w:val="28"/>
        </w:rPr>
        <w:t>средообразующим</w:t>
      </w:r>
      <w:proofErr w:type="spellEnd"/>
      <w:r w:rsidR="005954E0" w:rsidRPr="008B2D16">
        <w:rPr>
          <w:rFonts w:ascii="Times New Roman" w:hAnsi="Times New Roman" w:cs="Times New Roman"/>
          <w:sz w:val="28"/>
          <w:szCs w:val="28"/>
        </w:rPr>
        <w:t xml:space="preserve"> фактором, важным условием развития личности обучающегося. В связи с этим решая задачу обновления образовательной организации, особое внимание следует созданию среды</w:t>
      </w:r>
      <w:r w:rsidR="00096589" w:rsidRPr="008B2D16">
        <w:rPr>
          <w:rFonts w:ascii="Times New Roman" w:hAnsi="Times New Roman" w:cs="Times New Roman"/>
          <w:sz w:val="28"/>
          <w:szCs w:val="28"/>
        </w:rPr>
        <w:t>, развивающей педагога, стимулирующей его потребность к саморазвитию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096589" w:rsidRPr="008B2D16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096589" w:rsidRPr="008B2D16">
        <w:rPr>
          <w:rFonts w:ascii="Times New Roman" w:hAnsi="Times New Roman" w:cs="Times New Roman"/>
          <w:sz w:val="28"/>
          <w:szCs w:val="28"/>
        </w:rPr>
        <w:t>С.В.Тарасов</w:t>
      </w:r>
      <w:proofErr w:type="spellEnd"/>
      <w:r w:rsidR="00096589" w:rsidRPr="008B2D16">
        <w:rPr>
          <w:rFonts w:ascii="Times New Roman" w:hAnsi="Times New Roman" w:cs="Times New Roman"/>
          <w:sz w:val="28"/>
          <w:szCs w:val="28"/>
        </w:rPr>
        <w:t>).</w:t>
      </w:r>
    </w:p>
    <w:p w:rsidR="00AC5A51" w:rsidRPr="008B2D16" w:rsidRDefault="00AC5A51" w:rsidP="00B306D6">
      <w:pPr>
        <w:spacing w:after="0" w:line="360" w:lineRule="auto"/>
        <w:ind w:firstLine="708"/>
        <w:rPr>
          <w:sz w:val="28"/>
          <w:szCs w:val="28"/>
        </w:rPr>
      </w:pPr>
      <w:r w:rsidRPr="008B2D16">
        <w:rPr>
          <w:sz w:val="28"/>
          <w:szCs w:val="28"/>
        </w:rPr>
        <w:t>П</w:t>
      </w:r>
      <w:r w:rsidRPr="008B2D16">
        <w:rPr>
          <w:rFonts w:ascii="Times New Roman" w:hAnsi="Times New Roman" w:cs="Times New Roman"/>
          <w:sz w:val="28"/>
          <w:szCs w:val="28"/>
        </w:rPr>
        <w:t xml:space="preserve">реподаватели колледжа постоянно повышают свою квалификацию: </w:t>
      </w:r>
      <w:r w:rsidRPr="008B2D16">
        <w:rPr>
          <w:rFonts w:ascii="Times New Roman" w:eastAsia="Calibri" w:hAnsi="Times New Roman" w:cs="Times New Roman"/>
          <w:sz w:val="28"/>
          <w:szCs w:val="28"/>
        </w:rPr>
        <w:t xml:space="preserve">в 2012-2013 учебном году 14 педагогических работников прошли обучение; </w:t>
      </w:r>
      <w:r w:rsidRPr="008B2D16">
        <w:rPr>
          <w:rFonts w:ascii="Times New Roman" w:hAnsi="Times New Roman" w:cs="Times New Roman"/>
          <w:sz w:val="28"/>
          <w:szCs w:val="28"/>
        </w:rPr>
        <w:t>в 2013-2014 учебном году 18 педагогических работников, в 2014-2015 учебном году  по  вариативным направлениям  региональной системы повышения  педагогических и руководящих работников системы образования прошли курсы повышения квалификации 22 педагогических работника колледжа.</w:t>
      </w:r>
    </w:p>
    <w:p w:rsidR="00AC5A51" w:rsidRPr="008B2D16" w:rsidRDefault="00AC5A51" w:rsidP="00B306D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D16"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 преподавателей:</w:t>
      </w:r>
    </w:p>
    <w:p w:rsidR="00AC5A51" w:rsidRPr="008B2D16" w:rsidRDefault="00AC5A51" w:rsidP="00B306D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D16">
        <w:rPr>
          <w:rFonts w:ascii="Times New Roman" w:hAnsi="Times New Roman" w:cs="Times New Roman"/>
          <w:sz w:val="28"/>
          <w:szCs w:val="28"/>
        </w:rPr>
        <w:t>Психолого-педагогический блок -                                     4 темы – 10чел.</w:t>
      </w:r>
    </w:p>
    <w:p w:rsidR="00AC5A51" w:rsidRPr="008B2D16" w:rsidRDefault="00AC5A51" w:rsidP="00B306D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D16">
        <w:rPr>
          <w:rFonts w:ascii="Times New Roman" w:hAnsi="Times New Roman" w:cs="Times New Roman"/>
          <w:sz w:val="28"/>
          <w:szCs w:val="28"/>
        </w:rPr>
        <w:t>По профилю преподаваемой дисциплины –                      8 тем  – 20 чел.</w:t>
      </w:r>
    </w:p>
    <w:p w:rsidR="00AC5A51" w:rsidRPr="008B2D16" w:rsidRDefault="00AC5A51" w:rsidP="00B306D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D16">
        <w:rPr>
          <w:rFonts w:ascii="Times New Roman" w:hAnsi="Times New Roman" w:cs="Times New Roman"/>
          <w:sz w:val="28"/>
          <w:szCs w:val="28"/>
        </w:rPr>
        <w:t>По профилю подготовки специалиста (</w:t>
      </w:r>
      <w:proofErr w:type="spellStart"/>
      <w:r w:rsidRPr="008B2D16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8B2D16">
        <w:rPr>
          <w:rFonts w:ascii="Times New Roman" w:hAnsi="Times New Roman" w:cs="Times New Roman"/>
          <w:sz w:val="28"/>
          <w:szCs w:val="28"/>
        </w:rPr>
        <w:t>) – 9 тем   - 23 чел.</w:t>
      </w:r>
    </w:p>
    <w:p w:rsidR="00FC0DB3" w:rsidRPr="008B2D16" w:rsidRDefault="00AC5A51" w:rsidP="00B306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D16">
        <w:rPr>
          <w:rFonts w:ascii="Times New Roman" w:hAnsi="Times New Roman" w:cs="Times New Roman"/>
          <w:sz w:val="28"/>
          <w:szCs w:val="28"/>
        </w:rPr>
        <w:t>Из 32 преподавателей 18</w:t>
      </w:r>
      <w:r w:rsidR="00096589" w:rsidRPr="008B2D16">
        <w:rPr>
          <w:rFonts w:ascii="Times New Roman" w:hAnsi="Times New Roman" w:cs="Times New Roman"/>
          <w:sz w:val="28"/>
          <w:szCs w:val="28"/>
        </w:rPr>
        <w:t xml:space="preserve"> чел.</w:t>
      </w:r>
      <w:r w:rsidRPr="008B2D16">
        <w:rPr>
          <w:rFonts w:ascii="Times New Roman" w:hAnsi="Times New Roman" w:cs="Times New Roman"/>
          <w:sz w:val="28"/>
          <w:szCs w:val="28"/>
        </w:rPr>
        <w:t xml:space="preserve"> имеют высшую (56%), 10</w:t>
      </w:r>
      <w:r w:rsidR="00096589" w:rsidRPr="008B2D16">
        <w:rPr>
          <w:rFonts w:ascii="Times New Roman" w:hAnsi="Times New Roman" w:cs="Times New Roman"/>
          <w:sz w:val="28"/>
          <w:szCs w:val="28"/>
        </w:rPr>
        <w:t xml:space="preserve">чел. - </w:t>
      </w:r>
      <w:r w:rsidRPr="008B2D16">
        <w:rPr>
          <w:rFonts w:ascii="Times New Roman" w:hAnsi="Times New Roman" w:cs="Times New Roman"/>
          <w:sz w:val="28"/>
          <w:szCs w:val="28"/>
        </w:rPr>
        <w:t xml:space="preserve"> первую квалификационную категорию (31%)</w:t>
      </w:r>
      <w:r w:rsidR="00096589" w:rsidRPr="008B2D16">
        <w:rPr>
          <w:rFonts w:ascii="Times New Roman" w:hAnsi="Times New Roman" w:cs="Times New Roman"/>
          <w:sz w:val="28"/>
          <w:szCs w:val="28"/>
        </w:rPr>
        <w:t>.</w:t>
      </w:r>
      <w:r w:rsidR="00313F0F" w:rsidRPr="008B2D16">
        <w:rPr>
          <w:rFonts w:ascii="Times New Roman" w:hAnsi="Times New Roman" w:cs="Times New Roman"/>
          <w:sz w:val="28"/>
          <w:szCs w:val="28"/>
        </w:rPr>
        <w:t xml:space="preserve"> </w:t>
      </w:r>
      <w:r w:rsidR="006C1AC9" w:rsidRPr="008B2D16">
        <w:rPr>
          <w:rFonts w:ascii="Times New Roman" w:hAnsi="Times New Roman" w:cs="Times New Roman"/>
          <w:color w:val="000000"/>
          <w:sz w:val="28"/>
          <w:szCs w:val="28"/>
        </w:rPr>
        <w:t>В колледже преподавател</w:t>
      </w:r>
      <w:r w:rsidR="007752D7" w:rsidRPr="008B2D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C1AC9" w:rsidRPr="008B2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DB3" w:rsidRPr="008B2D16">
        <w:rPr>
          <w:rFonts w:ascii="Times New Roman" w:hAnsi="Times New Roman" w:cs="Times New Roman"/>
          <w:color w:val="000000"/>
          <w:sz w:val="28"/>
          <w:szCs w:val="28"/>
        </w:rPr>
        <w:t>применяют</w:t>
      </w:r>
      <w:r w:rsidR="006C1AC9" w:rsidRPr="008B2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F0F" w:rsidRPr="008B2D16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основном </w:t>
      </w:r>
      <w:r w:rsidR="005527C0" w:rsidRPr="008B2D16">
        <w:rPr>
          <w:rFonts w:ascii="Times New Roman" w:hAnsi="Times New Roman" w:cs="Times New Roman"/>
          <w:color w:val="000000"/>
          <w:sz w:val="28"/>
          <w:szCs w:val="28"/>
        </w:rPr>
        <w:t>практико-ориентированные</w:t>
      </w:r>
      <w:r w:rsidR="006C1AC9" w:rsidRPr="008B2D16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 учебно-воспитательном процессе,</w:t>
      </w:r>
      <w:r w:rsidR="006C1AC9" w:rsidRPr="008B2D1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6C1AC9" w:rsidRPr="008B2D16">
        <w:rPr>
          <w:rFonts w:ascii="Times New Roman" w:hAnsi="Times New Roman" w:cs="Times New Roman"/>
          <w:color w:val="000000"/>
          <w:sz w:val="28"/>
          <w:szCs w:val="28"/>
        </w:rPr>
        <w:t>причем, наряду с педагогами, имеющими большой опыт работы, их применяют и молодые преподаватели. </w:t>
      </w:r>
      <w:r w:rsidR="005527C0" w:rsidRPr="008B2D16">
        <w:rPr>
          <w:rFonts w:ascii="Times New Roman" w:hAnsi="Times New Roman" w:cs="Times New Roman"/>
          <w:color w:val="000000"/>
          <w:sz w:val="28"/>
          <w:szCs w:val="28"/>
        </w:rPr>
        <w:t>Это технологии проектирования (метод про</w:t>
      </w:r>
      <w:r w:rsidR="00FC0DB3" w:rsidRPr="008B2D16">
        <w:rPr>
          <w:rFonts w:ascii="Times New Roman" w:hAnsi="Times New Roman" w:cs="Times New Roman"/>
          <w:color w:val="000000"/>
          <w:sz w:val="28"/>
          <w:szCs w:val="28"/>
        </w:rPr>
        <w:t>ектов), исследовательский метод</w:t>
      </w:r>
      <w:r w:rsidR="005527C0" w:rsidRPr="008B2D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C0DB3" w:rsidRPr="008B2D16">
        <w:rPr>
          <w:rFonts w:ascii="Times New Roman" w:hAnsi="Times New Roman" w:cs="Times New Roman"/>
          <w:color w:val="000000"/>
          <w:sz w:val="28"/>
          <w:szCs w:val="28"/>
        </w:rPr>
        <w:t xml:space="preserve">метод кругового взаимодействия, </w:t>
      </w:r>
      <w:r w:rsidR="005527C0" w:rsidRPr="008B2D16">
        <w:rPr>
          <w:rFonts w:ascii="Times New Roman" w:hAnsi="Times New Roman" w:cs="Times New Roman"/>
          <w:color w:val="000000"/>
          <w:sz w:val="28"/>
          <w:szCs w:val="28"/>
        </w:rPr>
        <w:t xml:space="preserve">интегрированное обучение, </w:t>
      </w:r>
      <w:r w:rsidR="00FC0DB3" w:rsidRPr="008B2D16">
        <w:rPr>
          <w:rFonts w:ascii="Times New Roman" w:hAnsi="Times New Roman" w:cs="Times New Roman"/>
          <w:color w:val="000000"/>
          <w:sz w:val="28"/>
          <w:szCs w:val="28"/>
        </w:rPr>
        <w:t>проведение практических занятий</w:t>
      </w:r>
      <w:r w:rsidR="005527C0" w:rsidRPr="008B2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F0F" w:rsidRPr="008B2D16">
        <w:rPr>
          <w:rFonts w:ascii="Times New Roman" w:hAnsi="Times New Roman" w:cs="Times New Roman"/>
          <w:sz w:val="28"/>
          <w:szCs w:val="28"/>
        </w:rPr>
        <w:t>н</w:t>
      </w:r>
      <w:r w:rsidR="00FC0DB3" w:rsidRPr="008B2D16">
        <w:rPr>
          <w:rFonts w:ascii="Times New Roman" w:hAnsi="Times New Roman" w:cs="Times New Roman"/>
          <w:sz w:val="28"/>
          <w:szCs w:val="28"/>
        </w:rPr>
        <w:t>а промышленных предприятиях города, таких как: Акционерное общество Научно-производственная корпорация Конструкторское бюро машиностроения, Открытое акционерное общество «Коломенский завод», МУП «Тепло Коломны» объединенные инженерные системы.</w:t>
      </w:r>
    </w:p>
    <w:p w:rsidR="00423E7F" w:rsidRPr="008B2D16" w:rsidRDefault="00423E7F" w:rsidP="008B2D16">
      <w:pPr>
        <w:spacing w:after="0" w:line="360" w:lineRule="auto"/>
        <w:rPr>
          <w:sz w:val="28"/>
          <w:szCs w:val="28"/>
        </w:rPr>
      </w:pPr>
    </w:p>
    <w:sectPr w:rsidR="00423E7F" w:rsidRPr="008B2D16" w:rsidSect="00B306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507E"/>
    <w:multiLevelType w:val="multilevel"/>
    <w:tmpl w:val="686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D4F7C"/>
    <w:multiLevelType w:val="hybridMultilevel"/>
    <w:tmpl w:val="FD347E00"/>
    <w:lvl w:ilvl="0" w:tplc="4AE6E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63"/>
    <w:rsid w:val="00033FE4"/>
    <w:rsid w:val="00096589"/>
    <w:rsid w:val="000F0ACA"/>
    <w:rsid w:val="00103295"/>
    <w:rsid w:val="003036D7"/>
    <w:rsid w:val="00313F0F"/>
    <w:rsid w:val="00314363"/>
    <w:rsid w:val="00320AA1"/>
    <w:rsid w:val="0038433E"/>
    <w:rsid w:val="003A14C3"/>
    <w:rsid w:val="003E2228"/>
    <w:rsid w:val="00411E39"/>
    <w:rsid w:val="00423E7F"/>
    <w:rsid w:val="00423ED1"/>
    <w:rsid w:val="004F54E9"/>
    <w:rsid w:val="00543D74"/>
    <w:rsid w:val="005527C0"/>
    <w:rsid w:val="00585AC6"/>
    <w:rsid w:val="005954E0"/>
    <w:rsid w:val="005B0ECC"/>
    <w:rsid w:val="005B2D07"/>
    <w:rsid w:val="0065437F"/>
    <w:rsid w:val="006C1AC9"/>
    <w:rsid w:val="006C7FD0"/>
    <w:rsid w:val="007752D7"/>
    <w:rsid w:val="00803611"/>
    <w:rsid w:val="00825025"/>
    <w:rsid w:val="008623DD"/>
    <w:rsid w:val="008B2D16"/>
    <w:rsid w:val="009614CD"/>
    <w:rsid w:val="009D0B83"/>
    <w:rsid w:val="009E7C07"/>
    <w:rsid w:val="00AA705B"/>
    <w:rsid w:val="00AC5A51"/>
    <w:rsid w:val="00B306D6"/>
    <w:rsid w:val="00B74539"/>
    <w:rsid w:val="00BD22DC"/>
    <w:rsid w:val="00BF284A"/>
    <w:rsid w:val="00C06144"/>
    <w:rsid w:val="00C3389C"/>
    <w:rsid w:val="00CE2F52"/>
    <w:rsid w:val="00DA0089"/>
    <w:rsid w:val="00FC0DB3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363"/>
  </w:style>
  <w:style w:type="character" w:styleId="a4">
    <w:name w:val="Emphasis"/>
    <w:basedOn w:val="a0"/>
    <w:uiPriority w:val="20"/>
    <w:qFormat/>
    <w:rsid w:val="00314363"/>
    <w:rPr>
      <w:i/>
      <w:iCs/>
    </w:rPr>
  </w:style>
  <w:style w:type="paragraph" w:styleId="a5">
    <w:name w:val="List Paragraph"/>
    <w:basedOn w:val="a"/>
    <w:uiPriority w:val="34"/>
    <w:qFormat/>
    <w:rsid w:val="00BF284A"/>
    <w:pPr>
      <w:ind w:left="720"/>
      <w:contextualSpacing/>
    </w:pPr>
  </w:style>
  <w:style w:type="paragraph" w:styleId="a6">
    <w:name w:val="No Spacing"/>
    <w:uiPriority w:val="1"/>
    <w:qFormat/>
    <w:rsid w:val="009614CD"/>
    <w:pPr>
      <w:spacing w:after="0" w:line="240" w:lineRule="auto"/>
    </w:pPr>
  </w:style>
  <w:style w:type="table" w:styleId="a7">
    <w:name w:val="Table Grid"/>
    <w:basedOn w:val="a1"/>
    <w:uiPriority w:val="59"/>
    <w:rsid w:val="00CE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363"/>
  </w:style>
  <w:style w:type="character" w:styleId="a4">
    <w:name w:val="Emphasis"/>
    <w:basedOn w:val="a0"/>
    <w:uiPriority w:val="20"/>
    <w:qFormat/>
    <w:rsid w:val="00314363"/>
    <w:rPr>
      <w:i/>
      <w:iCs/>
    </w:rPr>
  </w:style>
  <w:style w:type="paragraph" w:styleId="a5">
    <w:name w:val="List Paragraph"/>
    <w:basedOn w:val="a"/>
    <w:uiPriority w:val="34"/>
    <w:qFormat/>
    <w:rsid w:val="00BF284A"/>
    <w:pPr>
      <w:ind w:left="720"/>
      <w:contextualSpacing/>
    </w:pPr>
  </w:style>
  <w:style w:type="paragraph" w:styleId="a6">
    <w:name w:val="No Spacing"/>
    <w:uiPriority w:val="1"/>
    <w:qFormat/>
    <w:rsid w:val="009614CD"/>
    <w:pPr>
      <w:spacing w:after="0" w:line="240" w:lineRule="auto"/>
    </w:pPr>
  </w:style>
  <w:style w:type="table" w:styleId="a7">
    <w:name w:val="Table Grid"/>
    <w:basedOn w:val="a1"/>
    <w:uiPriority w:val="59"/>
    <w:rsid w:val="00CE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2015-11-11T13:49:00Z</cp:lastPrinted>
  <dcterms:created xsi:type="dcterms:W3CDTF">2015-11-09T13:05:00Z</dcterms:created>
  <dcterms:modified xsi:type="dcterms:W3CDTF">2016-03-18T07:14:00Z</dcterms:modified>
</cp:coreProperties>
</file>